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25" w:rsidRPr="00F961EA" w:rsidRDefault="002E2125" w:rsidP="00F961EA">
      <w:pPr>
        <w:rPr>
          <w:i/>
          <w:sz w:val="52"/>
          <w:szCs w:val="52"/>
        </w:rPr>
      </w:pPr>
    </w:p>
    <w:p w:rsidR="002E2125" w:rsidRPr="004677AC" w:rsidRDefault="002E2125" w:rsidP="002E2125">
      <w:pPr>
        <w:jc w:val="center"/>
        <w:rPr>
          <w:rFonts w:cs="Times New Roman"/>
          <w:b/>
          <w:color w:val="FF0000"/>
          <w:sz w:val="44"/>
          <w:szCs w:val="44"/>
        </w:rPr>
      </w:pPr>
      <w:r w:rsidRPr="004677AC">
        <w:rPr>
          <w:rFonts w:cs="Times New Roman"/>
          <w:b/>
          <w:color w:val="FF0000"/>
          <w:sz w:val="44"/>
          <w:szCs w:val="44"/>
        </w:rPr>
        <w:t>INNOWACJA PEDAGOGICZNA</w:t>
      </w:r>
    </w:p>
    <w:p w:rsidR="002E2125" w:rsidRPr="004677AC" w:rsidRDefault="002E2125" w:rsidP="002E2125">
      <w:pPr>
        <w:jc w:val="center"/>
        <w:rPr>
          <w:rFonts w:cs="Times New Roman"/>
          <w:b/>
          <w:color w:val="FF0000"/>
          <w:sz w:val="44"/>
          <w:szCs w:val="44"/>
        </w:rPr>
      </w:pPr>
      <w:r w:rsidRPr="004677AC">
        <w:rPr>
          <w:rFonts w:cs="Times New Roman"/>
          <w:b/>
          <w:color w:val="FF0000"/>
          <w:sz w:val="44"/>
          <w:szCs w:val="44"/>
        </w:rPr>
        <w:t>organizacyjno-metodyczna</w:t>
      </w:r>
    </w:p>
    <w:p w:rsidR="002E2125" w:rsidRPr="009802F3" w:rsidRDefault="002E2125" w:rsidP="009802F3">
      <w:pPr>
        <w:spacing w:line="360" w:lineRule="auto"/>
        <w:rPr>
          <w:rFonts w:cs="Times New Roman"/>
          <w:b/>
          <w:sz w:val="28"/>
          <w:szCs w:val="28"/>
          <w:u w:val="single"/>
        </w:rPr>
      </w:pPr>
    </w:p>
    <w:p w:rsidR="00BC0A1D" w:rsidRPr="00BC0A1D" w:rsidRDefault="000335CA" w:rsidP="000335CA">
      <w:pPr>
        <w:spacing w:line="36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Pr</w:t>
      </w:r>
      <w:r w:rsidR="00B230C7">
        <w:rPr>
          <w:rFonts w:cs="Times New Roman"/>
          <w:b/>
          <w:sz w:val="40"/>
          <w:szCs w:val="40"/>
        </w:rPr>
        <w:t>zyswajanie treści programowych</w:t>
      </w:r>
      <w:r>
        <w:rPr>
          <w:rFonts w:cs="Times New Roman"/>
          <w:b/>
          <w:sz w:val="40"/>
          <w:szCs w:val="40"/>
        </w:rPr>
        <w:t xml:space="preserve"> poprzez zastosowanie technologii informatyczn</w:t>
      </w:r>
      <w:r w:rsidR="0060023B">
        <w:rPr>
          <w:rFonts w:cs="Times New Roman"/>
          <w:b/>
          <w:sz w:val="40"/>
          <w:szCs w:val="40"/>
        </w:rPr>
        <w:t>ej i język angielski w klasie 2/</w:t>
      </w:r>
      <w:r>
        <w:rPr>
          <w:rFonts w:cs="Times New Roman"/>
          <w:b/>
          <w:sz w:val="40"/>
          <w:szCs w:val="40"/>
        </w:rPr>
        <w:t>3</w:t>
      </w:r>
    </w:p>
    <w:p w:rsidR="00E35B60" w:rsidRPr="00BC0A1D" w:rsidRDefault="00E35B60" w:rsidP="00BC0A1D">
      <w:pPr>
        <w:spacing w:line="360" w:lineRule="auto"/>
        <w:jc w:val="center"/>
        <w:rPr>
          <w:rFonts w:cs="Times New Roman"/>
          <w:sz w:val="40"/>
          <w:szCs w:val="40"/>
        </w:rPr>
      </w:pPr>
    </w:p>
    <w:p w:rsidR="002E2125" w:rsidRPr="008306B6" w:rsidRDefault="002E2125" w:rsidP="002E2125">
      <w:pPr>
        <w:spacing w:line="360" w:lineRule="auto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Nazwa szkoły</w:t>
      </w:r>
      <w:r w:rsidRPr="008306B6">
        <w:rPr>
          <w:rFonts w:cs="Times New Roman"/>
          <w:sz w:val="26"/>
          <w:szCs w:val="26"/>
        </w:rPr>
        <w:t xml:space="preserve">: </w:t>
      </w:r>
      <w:r w:rsidR="009802F3">
        <w:rPr>
          <w:rFonts w:cs="Times New Roman"/>
          <w:sz w:val="26"/>
          <w:szCs w:val="26"/>
        </w:rPr>
        <w:t>Szkoła Podstawowa w Dzierżanowie</w:t>
      </w:r>
    </w:p>
    <w:p w:rsidR="00FF1BC0" w:rsidRPr="008306B6" w:rsidRDefault="002E2125" w:rsidP="000335CA">
      <w:pPr>
        <w:spacing w:line="360" w:lineRule="auto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Autor</w:t>
      </w:r>
      <w:r w:rsidR="0036022A" w:rsidRPr="008306B6">
        <w:rPr>
          <w:rFonts w:cs="Times New Roman"/>
          <w:sz w:val="26"/>
          <w:szCs w:val="26"/>
        </w:rPr>
        <w:t xml:space="preserve">: </w:t>
      </w:r>
      <w:r w:rsidR="009802F3">
        <w:rPr>
          <w:rFonts w:cs="Times New Roman"/>
          <w:sz w:val="26"/>
          <w:szCs w:val="26"/>
        </w:rPr>
        <w:t>Krzysztof Zakrzewski</w:t>
      </w:r>
    </w:p>
    <w:p w:rsidR="00FF1BC0" w:rsidRPr="008306B6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Rodzaj innowacji:</w:t>
      </w:r>
      <w:r w:rsidR="009802F3">
        <w:rPr>
          <w:rFonts w:cs="Times New Roman"/>
          <w:sz w:val="26"/>
          <w:szCs w:val="26"/>
        </w:rPr>
        <w:t xml:space="preserve"> </w:t>
      </w:r>
      <w:r w:rsidR="0036022A" w:rsidRPr="008306B6">
        <w:rPr>
          <w:rFonts w:cs="Times New Roman"/>
          <w:i/>
          <w:sz w:val="26"/>
          <w:szCs w:val="26"/>
        </w:rPr>
        <w:t>organizacyjno-metodyczna</w:t>
      </w:r>
    </w:p>
    <w:p w:rsidR="00FF1BC0" w:rsidRPr="008306B6" w:rsidRDefault="00FF1BC0" w:rsidP="00FF1BC0">
      <w:pPr>
        <w:spacing w:line="360" w:lineRule="auto"/>
        <w:ind w:left="993" w:hanging="993"/>
        <w:jc w:val="both"/>
        <w:rPr>
          <w:rFonts w:cs="Times New Roman"/>
          <w:sz w:val="26"/>
          <w:szCs w:val="26"/>
        </w:rPr>
      </w:pPr>
      <w:r w:rsidRPr="008306B6">
        <w:rPr>
          <w:rFonts w:cs="Times New Roman"/>
          <w:b/>
          <w:sz w:val="26"/>
          <w:szCs w:val="26"/>
        </w:rPr>
        <w:t>Data wprowadzenia:</w:t>
      </w:r>
      <w:r w:rsidR="0036022A" w:rsidRPr="008306B6">
        <w:rPr>
          <w:rFonts w:cs="Times New Roman"/>
          <w:sz w:val="26"/>
          <w:szCs w:val="26"/>
        </w:rPr>
        <w:t xml:space="preserve"> </w:t>
      </w:r>
      <w:r w:rsidR="000335CA">
        <w:rPr>
          <w:rFonts w:cs="Times New Roman"/>
          <w:sz w:val="26"/>
          <w:szCs w:val="26"/>
        </w:rPr>
        <w:t>wrzesień 2024</w:t>
      </w:r>
    </w:p>
    <w:p w:rsidR="00E27FB8" w:rsidRPr="008306B6" w:rsidRDefault="00FF1BC0" w:rsidP="00715149">
      <w:pPr>
        <w:spacing w:line="360" w:lineRule="auto"/>
        <w:ind w:left="993" w:hanging="993"/>
        <w:jc w:val="both"/>
        <w:rPr>
          <w:rFonts w:cs="Times New Roman"/>
          <w:i/>
          <w:sz w:val="26"/>
          <w:szCs w:val="26"/>
          <w:u w:val="single"/>
        </w:rPr>
      </w:pPr>
      <w:r w:rsidRPr="008306B6">
        <w:rPr>
          <w:rFonts w:cs="Times New Roman"/>
          <w:b/>
          <w:sz w:val="26"/>
          <w:szCs w:val="26"/>
        </w:rPr>
        <w:t>Data zakończenia:</w:t>
      </w:r>
      <w:r w:rsidRPr="008306B6">
        <w:rPr>
          <w:rFonts w:cs="Times New Roman"/>
          <w:sz w:val="26"/>
          <w:szCs w:val="26"/>
        </w:rPr>
        <w:t xml:space="preserve"> </w:t>
      </w:r>
      <w:r w:rsidR="000335CA">
        <w:rPr>
          <w:rFonts w:cs="Times New Roman"/>
          <w:sz w:val="26"/>
          <w:szCs w:val="26"/>
        </w:rPr>
        <w:t>czerwiec</w:t>
      </w:r>
      <w:r w:rsidR="009802F3">
        <w:rPr>
          <w:rFonts w:cs="Times New Roman"/>
          <w:sz w:val="26"/>
          <w:szCs w:val="26"/>
        </w:rPr>
        <w:t xml:space="preserve"> 202</w:t>
      </w:r>
      <w:r w:rsidR="000335CA">
        <w:rPr>
          <w:rFonts w:cs="Times New Roman"/>
          <w:sz w:val="26"/>
          <w:szCs w:val="26"/>
        </w:rPr>
        <w:t>5</w:t>
      </w:r>
    </w:p>
    <w:p w:rsidR="00715149" w:rsidRDefault="00715149" w:rsidP="00715149">
      <w:pPr>
        <w:spacing w:line="360" w:lineRule="auto"/>
        <w:ind w:left="993" w:hanging="993"/>
        <w:jc w:val="both"/>
        <w:rPr>
          <w:rFonts w:cs="Times New Roman"/>
          <w:i/>
          <w:sz w:val="26"/>
          <w:szCs w:val="26"/>
          <w:u w:val="single"/>
        </w:rPr>
      </w:pPr>
    </w:p>
    <w:p w:rsidR="009802F3" w:rsidRDefault="009802F3" w:rsidP="00715149">
      <w:pPr>
        <w:spacing w:line="360" w:lineRule="auto"/>
        <w:ind w:left="993" w:hanging="993"/>
        <w:jc w:val="both"/>
        <w:rPr>
          <w:rFonts w:cs="Times New Roman"/>
          <w:i/>
          <w:sz w:val="26"/>
          <w:szCs w:val="26"/>
          <w:u w:val="single"/>
        </w:rPr>
      </w:pPr>
    </w:p>
    <w:p w:rsidR="00A94301" w:rsidRDefault="00A94301" w:rsidP="003E5413">
      <w:pPr>
        <w:tabs>
          <w:tab w:val="left" w:pos="0"/>
        </w:tabs>
        <w:spacing w:line="360" w:lineRule="auto"/>
        <w:rPr>
          <w:rFonts w:cs="Times New Roman"/>
          <w:i/>
          <w:sz w:val="26"/>
          <w:szCs w:val="26"/>
          <w:u w:val="single"/>
        </w:rPr>
      </w:pPr>
    </w:p>
    <w:p w:rsidR="00FF0BE6" w:rsidRDefault="00FF0BE6" w:rsidP="003E5413">
      <w:pPr>
        <w:tabs>
          <w:tab w:val="left" w:pos="0"/>
        </w:tabs>
        <w:spacing w:line="360" w:lineRule="auto"/>
        <w:rPr>
          <w:rFonts w:cs="Times New Roman"/>
          <w:i/>
          <w:sz w:val="26"/>
          <w:szCs w:val="26"/>
          <w:u w:val="single"/>
        </w:rPr>
      </w:pPr>
    </w:p>
    <w:p w:rsidR="00FF0BE6" w:rsidRDefault="00FF0BE6" w:rsidP="003E5413">
      <w:pPr>
        <w:tabs>
          <w:tab w:val="left" w:pos="0"/>
        </w:tabs>
        <w:spacing w:line="360" w:lineRule="auto"/>
        <w:rPr>
          <w:rFonts w:cs="Times New Roman"/>
          <w:i/>
          <w:sz w:val="26"/>
          <w:szCs w:val="26"/>
          <w:u w:val="single"/>
        </w:rPr>
      </w:pPr>
    </w:p>
    <w:p w:rsidR="00FF0BE6" w:rsidRDefault="00FF0BE6" w:rsidP="003E5413">
      <w:pPr>
        <w:tabs>
          <w:tab w:val="left" w:pos="0"/>
        </w:tabs>
        <w:spacing w:line="360" w:lineRule="auto"/>
        <w:rPr>
          <w:rFonts w:cs="Times New Roman"/>
          <w:i/>
          <w:sz w:val="26"/>
          <w:szCs w:val="26"/>
          <w:u w:val="single"/>
        </w:rPr>
      </w:pPr>
    </w:p>
    <w:p w:rsidR="003E5413" w:rsidRPr="006C6A10" w:rsidRDefault="003E5413" w:rsidP="003E5413">
      <w:pPr>
        <w:tabs>
          <w:tab w:val="left" w:pos="0"/>
        </w:tabs>
        <w:spacing w:line="360" w:lineRule="auto"/>
        <w:rPr>
          <w:rFonts w:cs="Times New Roman"/>
          <w:color w:val="4F81BD" w:themeColor="accent1"/>
          <w:sz w:val="40"/>
          <w:szCs w:val="24"/>
        </w:rPr>
      </w:pPr>
      <w:r w:rsidRPr="006C6A10">
        <w:rPr>
          <w:rFonts w:cs="Times New Roman"/>
          <w:b/>
          <w:color w:val="4F81BD" w:themeColor="accent1"/>
          <w:sz w:val="40"/>
          <w:szCs w:val="26"/>
        </w:rPr>
        <w:lastRenderedPageBreak/>
        <w:t>Opis innowacji:</w:t>
      </w:r>
    </w:p>
    <w:p w:rsidR="003E5413" w:rsidRPr="006C6A10" w:rsidRDefault="003E5413" w:rsidP="009802F3">
      <w:pPr>
        <w:tabs>
          <w:tab w:val="left" w:pos="0"/>
        </w:tabs>
        <w:spacing w:line="360" w:lineRule="auto"/>
        <w:rPr>
          <w:rFonts w:cs="Times New Roman"/>
          <w:b/>
          <w:color w:val="4F81BD" w:themeColor="accent1"/>
          <w:sz w:val="36"/>
          <w:szCs w:val="24"/>
        </w:rPr>
      </w:pPr>
      <w:r w:rsidRPr="006C6A10">
        <w:rPr>
          <w:rFonts w:cs="Times New Roman"/>
          <w:b/>
          <w:color w:val="4F81BD" w:themeColor="accent1"/>
          <w:sz w:val="36"/>
          <w:szCs w:val="24"/>
        </w:rPr>
        <w:t>I. Wstęp</w:t>
      </w:r>
    </w:p>
    <w:p w:rsidR="002E2125" w:rsidRPr="0041559F" w:rsidRDefault="003E5413" w:rsidP="009802F3">
      <w:pPr>
        <w:tabs>
          <w:tab w:val="left" w:pos="0"/>
        </w:tabs>
        <w:spacing w:line="360" w:lineRule="auto"/>
        <w:rPr>
          <w:rFonts w:cs="Times New Roman"/>
          <w:b/>
          <w:sz w:val="26"/>
          <w:szCs w:val="26"/>
        </w:rPr>
      </w:pPr>
      <w:r w:rsidRPr="0041559F">
        <w:rPr>
          <w:rFonts w:cs="Times New Roman"/>
          <w:b/>
          <w:sz w:val="26"/>
          <w:szCs w:val="26"/>
        </w:rPr>
        <w:t>Zakres innowacji i</w:t>
      </w:r>
      <w:r w:rsidR="00CE4234">
        <w:rPr>
          <w:rFonts w:cs="Times New Roman"/>
          <w:b/>
          <w:sz w:val="26"/>
          <w:szCs w:val="26"/>
        </w:rPr>
        <w:t xml:space="preserve"> jej cel</w:t>
      </w:r>
      <w:r w:rsidR="00990D32">
        <w:rPr>
          <w:rFonts w:cs="Times New Roman"/>
          <w:b/>
          <w:sz w:val="26"/>
          <w:szCs w:val="26"/>
        </w:rPr>
        <w:t>owość</w:t>
      </w:r>
      <w:r w:rsidRPr="0041559F">
        <w:rPr>
          <w:rFonts w:cs="Times New Roman"/>
          <w:b/>
          <w:sz w:val="26"/>
          <w:szCs w:val="26"/>
        </w:rPr>
        <w:t>:</w:t>
      </w:r>
    </w:p>
    <w:p w:rsidR="00FF1BC0" w:rsidRPr="0041559F" w:rsidRDefault="00FF1BC0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41559F">
        <w:rPr>
          <w:rFonts w:cs="Times New Roman"/>
          <w:sz w:val="24"/>
          <w:szCs w:val="24"/>
        </w:rPr>
        <w:t>Adresata</w:t>
      </w:r>
      <w:r w:rsidR="009802F3" w:rsidRPr="0041559F">
        <w:rPr>
          <w:rFonts w:cs="Times New Roman"/>
          <w:sz w:val="24"/>
          <w:szCs w:val="24"/>
        </w:rPr>
        <w:t>mi in</w:t>
      </w:r>
      <w:r w:rsidR="000335CA">
        <w:rPr>
          <w:rFonts w:cs="Times New Roman"/>
          <w:sz w:val="24"/>
          <w:szCs w:val="24"/>
        </w:rPr>
        <w:t>nowacji są uczniowie klasy drugiej  i trzeciej</w:t>
      </w:r>
      <w:r w:rsidR="009802F3" w:rsidRPr="0041559F">
        <w:rPr>
          <w:rFonts w:cs="Times New Roman"/>
          <w:sz w:val="24"/>
          <w:szCs w:val="24"/>
        </w:rPr>
        <w:t xml:space="preserve"> Szkoły Podstawowej w Dzierżanowie.</w:t>
      </w:r>
      <w:r w:rsidRPr="0041559F">
        <w:rPr>
          <w:rFonts w:cs="Times New Roman"/>
          <w:sz w:val="24"/>
          <w:szCs w:val="24"/>
        </w:rPr>
        <w:t xml:space="preserve"> Czas realizacji innowacji obejmuje </w:t>
      </w:r>
      <w:r w:rsidR="000335CA">
        <w:rPr>
          <w:rFonts w:cs="Times New Roman"/>
          <w:sz w:val="24"/>
          <w:szCs w:val="24"/>
        </w:rPr>
        <w:t>rok szkolny 2024-2025</w:t>
      </w:r>
      <w:r w:rsidR="009802F3" w:rsidRPr="0041559F">
        <w:rPr>
          <w:rFonts w:cs="Times New Roman"/>
          <w:sz w:val="24"/>
          <w:szCs w:val="24"/>
        </w:rPr>
        <w:t xml:space="preserve"> </w:t>
      </w:r>
      <w:r w:rsidRPr="0041559F">
        <w:rPr>
          <w:rFonts w:cs="Times New Roman"/>
          <w:sz w:val="24"/>
          <w:szCs w:val="24"/>
        </w:rPr>
        <w:t>z możliwością jej kontynu</w:t>
      </w:r>
      <w:r w:rsidR="00EA2A8F">
        <w:rPr>
          <w:rFonts w:cs="Times New Roman"/>
          <w:sz w:val="24"/>
          <w:szCs w:val="24"/>
        </w:rPr>
        <w:t>owania w następnym roku</w:t>
      </w:r>
      <w:r w:rsidRPr="0041559F">
        <w:rPr>
          <w:rFonts w:cs="Times New Roman"/>
          <w:sz w:val="24"/>
          <w:szCs w:val="24"/>
        </w:rPr>
        <w:t>.</w:t>
      </w:r>
    </w:p>
    <w:p w:rsidR="00FF1BC0" w:rsidRPr="0041559F" w:rsidRDefault="00FF1BC0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41559F">
        <w:rPr>
          <w:rFonts w:cs="Times New Roman"/>
          <w:sz w:val="24"/>
          <w:szCs w:val="24"/>
        </w:rPr>
        <w:t xml:space="preserve">Zajęcia innowacyjne odbywać się będą </w:t>
      </w:r>
      <w:r w:rsidR="00EA2A8F">
        <w:rPr>
          <w:rFonts w:cs="Times New Roman"/>
          <w:sz w:val="24"/>
          <w:szCs w:val="24"/>
        </w:rPr>
        <w:t>raz</w:t>
      </w:r>
      <w:r w:rsidR="004F64FC" w:rsidRPr="0041559F">
        <w:rPr>
          <w:rFonts w:cs="Times New Roman"/>
          <w:sz w:val="24"/>
          <w:szCs w:val="24"/>
        </w:rPr>
        <w:t xml:space="preserve"> w tygodniu </w:t>
      </w:r>
      <w:r w:rsidRPr="0041559F">
        <w:rPr>
          <w:rFonts w:cs="Times New Roman"/>
          <w:sz w:val="24"/>
          <w:szCs w:val="24"/>
        </w:rPr>
        <w:t xml:space="preserve">w ramach </w:t>
      </w:r>
      <w:r w:rsidR="0036022A" w:rsidRPr="0041559F">
        <w:rPr>
          <w:rFonts w:cs="Times New Roman"/>
          <w:sz w:val="24"/>
          <w:szCs w:val="24"/>
        </w:rPr>
        <w:t xml:space="preserve"> </w:t>
      </w:r>
      <w:r w:rsidRPr="0041559F">
        <w:rPr>
          <w:rFonts w:cs="Times New Roman"/>
          <w:sz w:val="24"/>
          <w:szCs w:val="24"/>
        </w:rPr>
        <w:t>zajęć obowiązkowych</w:t>
      </w:r>
      <w:r w:rsidR="004F64FC" w:rsidRPr="0041559F">
        <w:rPr>
          <w:rFonts w:cs="Times New Roman"/>
          <w:sz w:val="24"/>
          <w:szCs w:val="24"/>
        </w:rPr>
        <w:t xml:space="preserve"> </w:t>
      </w:r>
      <w:r w:rsidR="004F64FC" w:rsidRPr="000335CA">
        <w:rPr>
          <w:rFonts w:cs="Times New Roman"/>
          <w:sz w:val="24"/>
          <w:szCs w:val="24"/>
        </w:rPr>
        <w:t xml:space="preserve">z </w:t>
      </w:r>
      <w:r w:rsidR="000335CA" w:rsidRPr="000335CA">
        <w:rPr>
          <w:rFonts w:cs="Times New Roman"/>
          <w:sz w:val="24"/>
          <w:szCs w:val="24"/>
        </w:rPr>
        <w:t>puli godzin do dyspozycji dyrektora</w:t>
      </w:r>
      <w:r w:rsidR="000335CA">
        <w:rPr>
          <w:rFonts w:cs="Times New Roman"/>
          <w:i/>
          <w:sz w:val="24"/>
          <w:szCs w:val="24"/>
        </w:rPr>
        <w:t xml:space="preserve"> </w:t>
      </w:r>
      <w:r w:rsidR="004F64FC" w:rsidRPr="0041559F">
        <w:rPr>
          <w:rFonts w:cs="Times New Roman"/>
          <w:sz w:val="24"/>
          <w:szCs w:val="24"/>
        </w:rPr>
        <w:t xml:space="preserve">realizowanych zgodnie z ramowymi </w:t>
      </w:r>
      <w:r w:rsidR="000335CA">
        <w:rPr>
          <w:rFonts w:cs="Times New Roman"/>
          <w:sz w:val="24"/>
          <w:szCs w:val="24"/>
        </w:rPr>
        <w:t xml:space="preserve">planami nauczania </w:t>
      </w:r>
      <w:r w:rsidR="00EA2A8F">
        <w:rPr>
          <w:rFonts w:cs="Times New Roman"/>
          <w:sz w:val="24"/>
          <w:szCs w:val="24"/>
        </w:rPr>
        <w:t>.</w:t>
      </w:r>
      <w:r w:rsidR="000335CA">
        <w:rPr>
          <w:rFonts w:cs="Times New Roman"/>
          <w:sz w:val="24"/>
          <w:szCs w:val="24"/>
        </w:rPr>
        <w:t xml:space="preserve"> Innowacja ta n</w:t>
      </w:r>
      <w:r w:rsidR="00CE4234">
        <w:rPr>
          <w:rFonts w:cs="Times New Roman"/>
          <w:sz w:val="24"/>
          <w:szCs w:val="24"/>
        </w:rPr>
        <w:t xml:space="preserve">ie generuje dodatkowych kosztów </w:t>
      </w:r>
      <w:r w:rsidR="000335CA">
        <w:rPr>
          <w:rFonts w:cs="Times New Roman"/>
          <w:sz w:val="24"/>
          <w:szCs w:val="24"/>
        </w:rPr>
        <w:t xml:space="preserve">ani </w:t>
      </w:r>
      <w:r w:rsidR="00CE4234">
        <w:rPr>
          <w:rFonts w:cs="Times New Roman"/>
          <w:sz w:val="24"/>
          <w:szCs w:val="24"/>
        </w:rPr>
        <w:t>dla szkoły ani</w:t>
      </w:r>
      <w:r w:rsidR="000335CA">
        <w:rPr>
          <w:rFonts w:cs="Times New Roman"/>
          <w:sz w:val="24"/>
          <w:szCs w:val="24"/>
        </w:rPr>
        <w:t xml:space="preserve"> dla</w:t>
      </w:r>
      <w:r w:rsidR="00CE4234">
        <w:rPr>
          <w:rFonts w:cs="Times New Roman"/>
          <w:sz w:val="24"/>
          <w:szCs w:val="24"/>
        </w:rPr>
        <w:t xml:space="preserve"> rodziców.</w:t>
      </w:r>
    </w:p>
    <w:p w:rsidR="008A25C6" w:rsidRDefault="00990D3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Niniejsza</w:t>
      </w:r>
      <w:r w:rsidR="00FF1BC0" w:rsidRPr="0041559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innowacja  </w:t>
      </w:r>
      <w:r w:rsidR="000335CA">
        <w:rPr>
          <w:rFonts w:cs="Times New Roman"/>
          <w:sz w:val="24"/>
          <w:szCs w:val="24"/>
        </w:rPr>
        <w:t xml:space="preserve">ma </w:t>
      </w:r>
      <w:r>
        <w:rPr>
          <w:rFonts w:cs="Times New Roman"/>
          <w:sz w:val="24"/>
          <w:szCs w:val="24"/>
        </w:rPr>
        <w:t>umożliwić</w:t>
      </w:r>
      <w:r w:rsidR="000335CA">
        <w:rPr>
          <w:rFonts w:cs="Times New Roman"/>
          <w:sz w:val="24"/>
          <w:szCs w:val="24"/>
        </w:rPr>
        <w:t xml:space="preserve"> </w:t>
      </w:r>
      <w:r w:rsidR="004F64FC" w:rsidRPr="0041559F">
        <w:rPr>
          <w:rFonts w:cs="Times New Roman"/>
          <w:sz w:val="24"/>
          <w:szCs w:val="24"/>
        </w:rPr>
        <w:t xml:space="preserve"> przekazywani</w:t>
      </w:r>
      <w:r w:rsidR="000335CA">
        <w:rPr>
          <w:rFonts w:cs="Times New Roman"/>
          <w:sz w:val="24"/>
          <w:szCs w:val="24"/>
        </w:rPr>
        <w:t>e</w:t>
      </w:r>
      <w:r w:rsidR="003F2339">
        <w:rPr>
          <w:rFonts w:cs="Times New Roman"/>
          <w:sz w:val="24"/>
          <w:szCs w:val="24"/>
        </w:rPr>
        <w:t xml:space="preserve"> treści przyrodniczych</w:t>
      </w:r>
      <w:r w:rsidR="004F64FC" w:rsidRPr="0041559F">
        <w:rPr>
          <w:rFonts w:cs="Times New Roman"/>
          <w:sz w:val="24"/>
          <w:szCs w:val="24"/>
        </w:rPr>
        <w:t xml:space="preserve"> </w:t>
      </w:r>
      <w:r w:rsidR="008A25C6" w:rsidRPr="0041559F">
        <w:rPr>
          <w:rFonts w:cs="Times New Roman"/>
          <w:sz w:val="24"/>
          <w:szCs w:val="24"/>
        </w:rPr>
        <w:t xml:space="preserve"> </w:t>
      </w:r>
      <w:r w:rsidR="00187352" w:rsidRPr="0041559F">
        <w:rPr>
          <w:rFonts w:cs="Times New Roman"/>
          <w:sz w:val="24"/>
          <w:szCs w:val="24"/>
        </w:rPr>
        <w:t xml:space="preserve">w zmodyfikowanej formie; </w:t>
      </w:r>
      <w:r w:rsidR="004F64FC" w:rsidRPr="0041559F">
        <w:rPr>
          <w:rFonts w:cs="Times New Roman"/>
          <w:i/>
          <w:sz w:val="24"/>
          <w:szCs w:val="24"/>
        </w:rPr>
        <w:t xml:space="preserve"> </w:t>
      </w:r>
      <w:r w:rsidR="00EA2A8F">
        <w:rPr>
          <w:rFonts w:cs="Times New Roman"/>
          <w:sz w:val="24"/>
          <w:szCs w:val="24"/>
        </w:rPr>
        <w:t>wzboga</w:t>
      </w:r>
      <w:r w:rsidR="003F2339">
        <w:rPr>
          <w:rFonts w:cs="Times New Roman"/>
          <w:sz w:val="24"/>
          <w:szCs w:val="24"/>
        </w:rPr>
        <w:t>conej o kluczowe</w:t>
      </w:r>
      <w:r w:rsidR="004F64FC" w:rsidRPr="0041559F">
        <w:rPr>
          <w:rFonts w:cs="Times New Roman"/>
          <w:sz w:val="24"/>
          <w:szCs w:val="24"/>
        </w:rPr>
        <w:t xml:space="preserve"> słownictwo w języku angielskim</w:t>
      </w:r>
      <w:r w:rsidR="00EA2A8F">
        <w:rPr>
          <w:rFonts w:cs="Times New Roman"/>
          <w:sz w:val="24"/>
          <w:szCs w:val="24"/>
        </w:rPr>
        <w:t xml:space="preserve"> oraz wykorzystanie</w:t>
      </w:r>
      <w:r w:rsidR="008A25C6" w:rsidRPr="0041559F">
        <w:rPr>
          <w:rFonts w:cs="Times New Roman"/>
          <w:sz w:val="24"/>
          <w:szCs w:val="24"/>
        </w:rPr>
        <w:t xml:space="preserve"> </w:t>
      </w:r>
      <w:r w:rsidR="004F64FC" w:rsidRPr="0041559F">
        <w:rPr>
          <w:rFonts w:cs="Times New Roman"/>
          <w:sz w:val="24"/>
          <w:szCs w:val="24"/>
        </w:rPr>
        <w:t>technologii informacyjnej</w:t>
      </w:r>
      <w:r w:rsidR="00CE4234">
        <w:rPr>
          <w:rFonts w:cs="Times New Roman"/>
          <w:sz w:val="24"/>
          <w:szCs w:val="24"/>
        </w:rPr>
        <w:t xml:space="preserve"> i zasobów sprzętowych szkoły. </w:t>
      </w:r>
      <w:r w:rsidR="003E5413" w:rsidRPr="0041559F">
        <w:rPr>
          <w:rFonts w:cs="Times New Roman"/>
          <w:sz w:val="24"/>
          <w:szCs w:val="24"/>
        </w:rPr>
        <w:t xml:space="preserve"> </w:t>
      </w:r>
      <w:r w:rsidR="008A25C6" w:rsidRPr="0041559F">
        <w:rPr>
          <w:rFonts w:cs="Times New Roman"/>
          <w:sz w:val="24"/>
          <w:szCs w:val="24"/>
        </w:rPr>
        <w:t xml:space="preserve">Ma ona zachęcać i motywować uczniów do </w:t>
      </w:r>
      <w:r w:rsidR="0044249A" w:rsidRPr="0041559F">
        <w:rPr>
          <w:rFonts w:cs="Times New Roman"/>
          <w:sz w:val="24"/>
          <w:szCs w:val="24"/>
        </w:rPr>
        <w:t xml:space="preserve">wykorzystywania nowoczesnych technologii </w:t>
      </w:r>
      <w:r w:rsidR="003F2339">
        <w:rPr>
          <w:rFonts w:cs="Times New Roman"/>
          <w:sz w:val="24"/>
          <w:szCs w:val="24"/>
        </w:rPr>
        <w:t>w toku nauki i korzystania z angl</w:t>
      </w:r>
      <w:r w:rsidR="0044249A" w:rsidRPr="0041559F">
        <w:rPr>
          <w:rFonts w:cs="Times New Roman"/>
          <w:sz w:val="24"/>
          <w:szCs w:val="24"/>
        </w:rPr>
        <w:t>ojęzycznych źródeł w procesie uczenia się.</w:t>
      </w:r>
    </w:p>
    <w:p w:rsidR="002A73CF" w:rsidRPr="002A73CF" w:rsidRDefault="002A73CF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</w:p>
    <w:p w:rsidR="006E3288" w:rsidRPr="002E54A7" w:rsidRDefault="008A25C6" w:rsidP="009802F3">
      <w:pPr>
        <w:tabs>
          <w:tab w:val="left" w:pos="0"/>
        </w:tabs>
        <w:spacing w:line="360" w:lineRule="auto"/>
        <w:rPr>
          <w:rFonts w:cs="Times New Roman"/>
          <w:b/>
          <w:sz w:val="26"/>
          <w:szCs w:val="26"/>
        </w:rPr>
      </w:pPr>
      <w:r w:rsidRPr="002E54A7">
        <w:rPr>
          <w:rFonts w:cs="Times New Roman"/>
          <w:b/>
          <w:sz w:val="26"/>
          <w:szCs w:val="26"/>
        </w:rPr>
        <w:t>Mo</w:t>
      </w:r>
      <w:r w:rsidR="006E3288" w:rsidRPr="002E54A7">
        <w:rPr>
          <w:rFonts w:cs="Times New Roman"/>
          <w:b/>
          <w:sz w:val="26"/>
          <w:szCs w:val="26"/>
        </w:rPr>
        <w:t>tywacja wprowadzenia innowacji:</w:t>
      </w:r>
    </w:p>
    <w:p w:rsidR="006E3288" w:rsidRPr="0041559F" w:rsidRDefault="006E3288" w:rsidP="00E8336D">
      <w:pPr>
        <w:rPr>
          <w:i/>
          <w:sz w:val="24"/>
          <w:szCs w:val="24"/>
        </w:rPr>
      </w:pPr>
      <w:r w:rsidRPr="003F2339">
        <w:rPr>
          <w:sz w:val="24"/>
          <w:szCs w:val="24"/>
        </w:rPr>
        <w:t>Innowacja</w:t>
      </w:r>
      <w:r w:rsidR="003F2339" w:rsidRPr="003F2339">
        <w:rPr>
          <w:i/>
        </w:rPr>
        <w:t xml:space="preserve"> </w:t>
      </w:r>
      <w:r w:rsidR="003F2339" w:rsidRPr="003F2339">
        <w:rPr>
          <w:i/>
          <w:sz w:val="24"/>
          <w:szCs w:val="24"/>
        </w:rPr>
        <w:t>Przyswajanie treści przyrodniczych poprzez zastosowanie technologii informatycznej i język angielski w klasie 2/3</w:t>
      </w:r>
      <w:r w:rsidR="00357807" w:rsidRPr="0041559F">
        <w:rPr>
          <w:sz w:val="24"/>
          <w:szCs w:val="24"/>
        </w:rPr>
        <w:t xml:space="preserve"> </w:t>
      </w:r>
      <w:r w:rsidR="003A380B" w:rsidRPr="0041559F">
        <w:rPr>
          <w:sz w:val="24"/>
          <w:szCs w:val="24"/>
        </w:rPr>
        <w:t xml:space="preserve"> </w:t>
      </w:r>
      <w:r w:rsidR="0041559F" w:rsidRPr="0041559F">
        <w:rPr>
          <w:sz w:val="24"/>
          <w:szCs w:val="24"/>
        </w:rPr>
        <w:t>jest</w:t>
      </w:r>
      <w:r w:rsidRPr="0041559F">
        <w:rPr>
          <w:sz w:val="24"/>
          <w:szCs w:val="24"/>
        </w:rPr>
        <w:t xml:space="preserve"> odpowiedzią na </w:t>
      </w:r>
      <w:r w:rsidR="003A380B" w:rsidRPr="0041559F">
        <w:rPr>
          <w:sz w:val="24"/>
          <w:szCs w:val="24"/>
        </w:rPr>
        <w:t>postępujące zmiany w sposobach nauczania</w:t>
      </w:r>
      <w:r w:rsidR="00EA2A8F">
        <w:rPr>
          <w:sz w:val="24"/>
          <w:szCs w:val="24"/>
        </w:rPr>
        <w:t xml:space="preserve"> przedmiotów niejęzykowych</w:t>
      </w:r>
      <w:r w:rsidRPr="0041559F">
        <w:rPr>
          <w:sz w:val="24"/>
          <w:szCs w:val="24"/>
        </w:rPr>
        <w:t xml:space="preserve"> a także wyjście</w:t>
      </w:r>
      <w:r w:rsidR="007822D0" w:rsidRPr="0041559F">
        <w:rPr>
          <w:sz w:val="24"/>
          <w:szCs w:val="24"/>
        </w:rPr>
        <w:t>m</w:t>
      </w:r>
      <w:r w:rsidRPr="0041559F">
        <w:rPr>
          <w:sz w:val="24"/>
          <w:szCs w:val="24"/>
        </w:rPr>
        <w:t xml:space="preserve"> naprzeciw wymogom edukacyjnym zawartym w aktualnej podstawie programowej dla </w:t>
      </w:r>
      <w:r w:rsidR="007822D0" w:rsidRPr="0041559F">
        <w:rPr>
          <w:sz w:val="24"/>
          <w:szCs w:val="24"/>
        </w:rPr>
        <w:t>drugiego</w:t>
      </w:r>
      <w:r w:rsidR="00357807" w:rsidRPr="0041559F">
        <w:rPr>
          <w:sz w:val="24"/>
          <w:szCs w:val="24"/>
        </w:rPr>
        <w:t xml:space="preserve"> </w:t>
      </w:r>
      <w:r w:rsidRPr="0041559F">
        <w:rPr>
          <w:sz w:val="24"/>
          <w:szCs w:val="24"/>
        </w:rPr>
        <w:t xml:space="preserve">etapu edukacyjnego. </w:t>
      </w:r>
    </w:p>
    <w:p w:rsidR="0036022A" w:rsidRPr="0041559F" w:rsidRDefault="0041559F" w:rsidP="00E8336D">
      <w:pPr>
        <w:rPr>
          <w:sz w:val="24"/>
          <w:szCs w:val="24"/>
        </w:rPr>
      </w:pPr>
      <w:r w:rsidRPr="0041559F">
        <w:rPr>
          <w:sz w:val="24"/>
          <w:szCs w:val="24"/>
        </w:rPr>
        <w:t>Na podstawie</w:t>
      </w:r>
      <w:r w:rsidR="006E3288" w:rsidRPr="0041559F">
        <w:rPr>
          <w:sz w:val="24"/>
          <w:szCs w:val="24"/>
        </w:rPr>
        <w:t xml:space="preserve"> obserwacji </w:t>
      </w:r>
      <w:r w:rsidR="00EA2A8F">
        <w:rPr>
          <w:sz w:val="24"/>
          <w:szCs w:val="24"/>
        </w:rPr>
        <w:t>oraz wyników ankiet</w:t>
      </w:r>
      <w:r w:rsidR="006E3288" w:rsidRPr="0041559F">
        <w:rPr>
          <w:sz w:val="24"/>
          <w:szCs w:val="24"/>
        </w:rPr>
        <w:t xml:space="preserve"> </w:t>
      </w:r>
      <w:r w:rsidR="007822D0" w:rsidRPr="0041559F">
        <w:rPr>
          <w:sz w:val="24"/>
          <w:szCs w:val="24"/>
        </w:rPr>
        <w:t>zauważyłem, że uczniom</w:t>
      </w:r>
      <w:r w:rsidR="006E3288" w:rsidRPr="0041559F">
        <w:rPr>
          <w:sz w:val="24"/>
          <w:szCs w:val="24"/>
        </w:rPr>
        <w:t xml:space="preserve"> brakuje </w:t>
      </w:r>
      <w:r w:rsidR="007822D0" w:rsidRPr="0041559F">
        <w:rPr>
          <w:sz w:val="24"/>
          <w:szCs w:val="24"/>
        </w:rPr>
        <w:t>samodzielności w zdobywaniu wiedzy, umiejętności sprawnego posługiwania się językiem obcym w ściśle określonej sytuacji</w:t>
      </w:r>
      <w:r w:rsidR="00EA2A8F">
        <w:rPr>
          <w:sz w:val="24"/>
          <w:szCs w:val="24"/>
        </w:rPr>
        <w:t xml:space="preserve"> dydaktycznej oraz  w  życiu codziennym</w:t>
      </w:r>
      <w:r w:rsidR="00357807" w:rsidRPr="0041559F">
        <w:rPr>
          <w:sz w:val="24"/>
          <w:szCs w:val="24"/>
        </w:rPr>
        <w:t xml:space="preserve">. </w:t>
      </w:r>
      <w:r w:rsidR="007822D0" w:rsidRPr="0041559F">
        <w:rPr>
          <w:sz w:val="24"/>
          <w:szCs w:val="24"/>
        </w:rPr>
        <w:t>G</w:t>
      </w:r>
      <w:r w:rsidR="006E3288" w:rsidRPr="0041559F">
        <w:rPr>
          <w:sz w:val="24"/>
          <w:szCs w:val="24"/>
        </w:rPr>
        <w:t xml:space="preserve">łówną przyczyną opracowania innowacji z tego przedmiotu była potrzeba </w:t>
      </w:r>
      <w:r w:rsidR="00EA2A8F">
        <w:rPr>
          <w:sz w:val="24"/>
          <w:szCs w:val="24"/>
        </w:rPr>
        <w:t>uzmysłowienia uczniom</w:t>
      </w:r>
      <w:r w:rsidR="007822D0" w:rsidRPr="0041559F">
        <w:rPr>
          <w:sz w:val="24"/>
          <w:szCs w:val="24"/>
        </w:rPr>
        <w:t xml:space="preserve"> praktycznego zastosowania języka obcego do zdobywania wiedzy z określonej </w:t>
      </w:r>
      <w:r w:rsidR="00275022" w:rsidRPr="0041559F">
        <w:rPr>
          <w:sz w:val="24"/>
          <w:szCs w:val="24"/>
        </w:rPr>
        <w:t>dziedziny.</w:t>
      </w:r>
    </w:p>
    <w:p w:rsidR="00275022" w:rsidRDefault="00275022" w:rsidP="00E8336D">
      <w:pPr>
        <w:rPr>
          <w:sz w:val="24"/>
          <w:szCs w:val="24"/>
        </w:rPr>
      </w:pPr>
    </w:p>
    <w:p w:rsidR="0036022A" w:rsidRPr="003E5413" w:rsidRDefault="0036022A" w:rsidP="003E5413">
      <w:pPr>
        <w:tabs>
          <w:tab w:val="left" w:pos="0"/>
        </w:tabs>
        <w:spacing w:line="360" w:lineRule="auto"/>
        <w:rPr>
          <w:rFonts w:cs="Times New Roman"/>
          <w:b/>
          <w:sz w:val="24"/>
          <w:szCs w:val="24"/>
        </w:rPr>
      </w:pPr>
    </w:p>
    <w:p w:rsidR="00B36E86" w:rsidRPr="006C6A10" w:rsidRDefault="00B36E86" w:rsidP="00637C4A">
      <w:pPr>
        <w:tabs>
          <w:tab w:val="left" w:pos="0"/>
        </w:tabs>
        <w:spacing w:line="360" w:lineRule="auto"/>
        <w:rPr>
          <w:rFonts w:cs="Times New Roman"/>
          <w:b/>
          <w:color w:val="4F81BD" w:themeColor="accent1"/>
          <w:sz w:val="36"/>
          <w:szCs w:val="24"/>
        </w:rPr>
      </w:pPr>
      <w:r w:rsidRPr="006C6A10">
        <w:rPr>
          <w:rFonts w:cs="Times New Roman"/>
          <w:b/>
          <w:color w:val="4F81BD" w:themeColor="accent1"/>
          <w:sz w:val="36"/>
          <w:szCs w:val="24"/>
        </w:rPr>
        <w:lastRenderedPageBreak/>
        <w:t>II. Założenia ogólne</w:t>
      </w:r>
      <w:r w:rsidR="00CE4234">
        <w:rPr>
          <w:rFonts w:cs="Times New Roman"/>
          <w:b/>
          <w:color w:val="4F81BD" w:themeColor="accent1"/>
          <w:sz w:val="36"/>
          <w:szCs w:val="24"/>
        </w:rPr>
        <w:t>/metody pracy</w:t>
      </w:r>
      <w:r w:rsidR="003314FD">
        <w:rPr>
          <w:rFonts w:cs="Times New Roman"/>
          <w:b/>
          <w:color w:val="4F81BD" w:themeColor="accent1"/>
          <w:sz w:val="36"/>
          <w:szCs w:val="24"/>
        </w:rPr>
        <w:t>/formy pracy</w:t>
      </w:r>
      <w:r w:rsidR="00CE4234">
        <w:rPr>
          <w:rFonts w:cs="Times New Roman"/>
          <w:b/>
          <w:color w:val="4F81BD" w:themeColor="accent1"/>
          <w:sz w:val="36"/>
          <w:szCs w:val="24"/>
        </w:rPr>
        <w:t xml:space="preserve"> z uczniami</w:t>
      </w:r>
      <w:r w:rsidR="00990D32">
        <w:rPr>
          <w:rFonts w:cs="Times New Roman"/>
          <w:b/>
          <w:color w:val="4F81BD" w:themeColor="accent1"/>
          <w:sz w:val="36"/>
          <w:szCs w:val="24"/>
        </w:rPr>
        <w:t>:</w:t>
      </w:r>
    </w:p>
    <w:p w:rsidR="00B36E86" w:rsidRPr="003314FD" w:rsidRDefault="003314FD" w:rsidP="003314FD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B36E86" w:rsidRPr="003314FD">
        <w:rPr>
          <w:rFonts w:cs="Times New Roman"/>
          <w:sz w:val="24"/>
          <w:szCs w:val="24"/>
        </w:rPr>
        <w:t>Innowacja skierowana jest do uczniów klasy</w:t>
      </w:r>
      <w:r w:rsidR="003F2339">
        <w:rPr>
          <w:rFonts w:cs="Times New Roman"/>
          <w:sz w:val="24"/>
          <w:szCs w:val="24"/>
        </w:rPr>
        <w:t xml:space="preserve"> drugiej i trzeciej</w:t>
      </w:r>
      <w:r w:rsidR="001B037C" w:rsidRPr="003314FD">
        <w:rPr>
          <w:rFonts w:cs="Times New Roman"/>
          <w:sz w:val="24"/>
          <w:szCs w:val="24"/>
        </w:rPr>
        <w:t xml:space="preserve"> Sz</w:t>
      </w:r>
      <w:r w:rsidR="0041559F" w:rsidRPr="003314FD">
        <w:rPr>
          <w:rFonts w:cs="Times New Roman"/>
          <w:sz w:val="24"/>
          <w:szCs w:val="24"/>
        </w:rPr>
        <w:t>koły Podstawowej w Dzierżanowie,</w:t>
      </w:r>
    </w:p>
    <w:p w:rsidR="00AC63BE" w:rsidRDefault="003314FD" w:rsidP="003314FD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B36E86" w:rsidRPr="003314FD">
        <w:rPr>
          <w:rFonts w:cs="Times New Roman"/>
          <w:sz w:val="24"/>
          <w:szCs w:val="24"/>
        </w:rPr>
        <w:t>Główne założenia p</w:t>
      </w:r>
      <w:r w:rsidR="00EE5039" w:rsidRPr="003314FD">
        <w:rPr>
          <w:rFonts w:cs="Times New Roman"/>
          <w:sz w:val="24"/>
          <w:szCs w:val="24"/>
        </w:rPr>
        <w:t>racy na innowacyjnych zajęciach</w:t>
      </w:r>
      <w:r w:rsidR="00B36E86" w:rsidRPr="003314FD">
        <w:rPr>
          <w:rFonts w:cs="Times New Roman"/>
          <w:sz w:val="24"/>
          <w:szCs w:val="24"/>
        </w:rPr>
        <w:t>:</w:t>
      </w:r>
    </w:p>
    <w:p w:rsidR="00EE5039" w:rsidRPr="009049F7" w:rsidRDefault="00B44BE6" w:rsidP="009049F7">
      <w:pPr>
        <w:pStyle w:val="Akapitzlist"/>
        <w:numPr>
          <w:ilvl w:val="0"/>
          <w:numId w:val="19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 xml:space="preserve">wykorzystanie </w:t>
      </w:r>
      <w:r w:rsidR="001B037C" w:rsidRPr="009049F7">
        <w:rPr>
          <w:rFonts w:cs="Times New Roman"/>
          <w:sz w:val="24"/>
          <w:szCs w:val="24"/>
        </w:rPr>
        <w:t xml:space="preserve">Internetu i technologii informacyjnej do poprawy efektywności </w:t>
      </w:r>
      <w:r w:rsidR="003F2339">
        <w:rPr>
          <w:rFonts w:cs="Times New Roman"/>
          <w:sz w:val="24"/>
          <w:szCs w:val="24"/>
        </w:rPr>
        <w:t>nauczania treści przyrodniczych</w:t>
      </w:r>
      <w:r w:rsidR="00D72639" w:rsidRPr="009049F7">
        <w:rPr>
          <w:rFonts w:cs="Times New Roman"/>
          <w:sz w:val="24"/>
          <w:szCs w:val="24"/>
        </w:rPr>
        <w:t>,</w:t>
      </w:r>
    </w:p>
    <w:p w:rsidR="0036022A" w:rsidRPr="009049F7" w:rsidRDefault="00AF7CEE" w:rsidP="009049F7">
      <w:pPr>
        <w:pStyle w:val="Akapitzlist"/>
        <w:numPr>
          <w:ilvl w:val="0"/>
          <w:numId w:val="19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 xml:space="preserve">zapoznanie </w:t>
      </w:r>
      <w:r w:rsidR="001B037C" w:rsidRPr="009049F7">
        <w:rPr>
          <w:rFonts w:cs="Times New Roman"/>
          <w:sz w:val="24"/>
          <w:szCs w:val="24"/>
        </w:rPr>
        <w:t xml:space="preserve">z możliwościami wykorzystania anglojęzycznych </w:t>
      </w:r>
      <w:r w:rsidR="003F2339">
        <w:rPr>
          <w:rFonts w:cs="Times New Roman"/>
          <w:sz w:val="24"/>
          <w:szCs w:val="24"/>
        </w:rPr>
        <w:t xml:space="preserve">źródeł do poszerzania wiedzy </w:t>
      </w:r>
      <w:r w:rsidR="00D72639" w:rsidRPr="009049F7">
        <w:rPr>
          <w:rFonts w:cs="Times New Roman"/>
          <w:sz w:val="24"/>
          <w:szCs w:val="24"/>
        </w:rPr>
        <w:t>,</w:t>
      </w:r>
    </w:p>
    <w:p w:rsidR="00AF7CEE" w:rsidRPr="009049F7" w:rsidRDefault="001B037C" w:rsidP="009049F7">
      <w:pPr>
        <w:pStyle w:val="Akapitzlist"/>
        <w:numPr>
          <w:ilvl w:val="0"/>
          <w:numId w:val="19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>wdrożeni</w:t>
      </w:r>
      <w:r w:rsidR="00CE4234" w:rsidRPr="009049F7">
        <w:rPr>
          <w:rFonts w:cs="Times New Roman"/>
          <w:sz w:val="24"/>
          <w:szCs w:val="24"/>
        </w:rPr>
        <w:t xml:space="preserve">e pracy metodami aktywizującymi </w:t>
      </w:r>
      <w:r w:rsidRPr="009049F7">
        <w:rPr>
          <w:rFonts w:cs="Times New Roman"/>
          <w:sz w:val="24"/>
          <w:szCs w:val="24"/>
        </w:rPr>
        <w:t xml:space="preserve"> w tym</w:t>
      </w:r>
      <w:r w:rsidR="00CE4234" w:rsidRPr="009049F7">
        <w:rPr>
          <w:rFonts w:cs="Times New Roman"/>
          <w:sz w:val="24"/>
          <w:szCs w:val="24"/>
        </w:rPr>
        <w:t xml:space="preserve">: </w:t>
      </w:r>
      <w:r w:rsidRPr="009049F7">
        <w:rPr>
          <w:rFonts w:cs="Times New Roman"/>
          <w:sz w:val="24"/>
          <w:szCs w:val="24"/>
        </w:rPr>
        <w:t xml:space="preserve"> dyskusji, pracy w parach,</w:t>
      </w:r>
      <w:r w:rsidR="00CE4234" w:rsidRPr="009049F7">
        <w:rPr>
          <w:rFonts w:cs="Times New Roman"/>
          <w:sz w:val="24"/>
          <w:szCs w:val="24"/>
        </w:rPr>
        <w:t xml:space="preserve"> ‘burzy mózgów’, rozwiązywania problemów,  </w:t>
      </w:r>
      <w:r w:rsidRPr="009049F7">
        <w:rPr>
          <w:rFonts w:cs="Times New Roman"/>
          <w:sz w:val="24"/>
          <w:szCs w:val="24"/>
        </w:rPr>
        <w:t xml:space="preserve"> pracy w zespole</w:t>
      </w:r>
      <w:r w:rsidR="00CE4234" w:rsidRPr="009049F7">
        <w:rPr>
          <w:rFonts w:cs="Times New Roman"/>
          <w:sz w:val="24"/>
          <w:szCs w:val="24"/>
        </w:rPr>
        <w:t xml:space="preserve"> z zastosowaniem wybranych elementów</w:t>
      </w:r>
      <w:r w:rsidR="00EA2A8F" w:rsidRPr="009049F7">
        <w:rPr>
          <w:rFonts w:cs="Times New Roman"/>
          <w:sz w:val="24"/>
          <w:szCs w:val="24"/>
        </w:rPr>
        <w:t xml:space="preserve"> języka angielskiego,</w:t>
      </w:r>
    </w:p>
    <w:p w:rsidR="001B037C" w:rsidRPr="009049F7" w:rsidRDefault="001B037C" w:rsidP="009049F7">
      <w:pPr>
        <w:pStyle w:val="Akapitzlist"/>
        <w:numPr>
          <w:ilvl w:val="0"/>
          <w:numId w:val="19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 xml:space="preserve">zastosowanie języka obcego do poszerzenia zakresu komunikacji w </w:t>
      </w:r>
      <w:r w:rsidR="00036DBA" w:rsidRPr="009049F7">
        <w:rPr>
          <w:rFonts w:cs="Times New Roman"/>
          <w:sz w:val="24"/>
          <w:szCs w:val="24"/>
        </w:rPr>
        <w:t>klasie w wybranych obszarach tematycznych</w:t>
      </w:r>
      <w:r w:rsidR="00D72639" w:rsidRPr="009049F7">
        <w:rPr>
          <w:rFonts w:cs="Times New Roman"/>
          <w:sz w:val="24"/>
          <w:szCs w:val="24"/>
        </w:rPr>
        <w:t>.</w:t>
      </w:r>
    </w:p>
    <w:p w:rsidR="004677AC" w:rsidRDefault="003314FD" w:rsidP="003314FD">
      <w:pPr>
        <w:tabs>
          <w:tab w:val="left" w:pos="0"/>
        </w:tabs>
        <w:spacing w:line="360" w:lineRule="auto"/>
        <w:rPr>
          <w:rFonts w:cs="Times New Roman"/>
          <w:color w:val="000000"/>
          <w:sz w:val="24"/>
          <w:szCs w:val="24"/>
        </w:rPr>
      </w:pPr>
      <w:r w:rsidRPr="003314FD">
        <w:rPr>
          <w:rFonts w:cs="Times New Roman"/>
          <w:color w:val="000000"/>
          <w:sz w:val="24"/>
          <w:szCs w:val="24"/>
        </w:rPr>
        <w:t xml:space="preserve">3. </w:t>
      </w:r>
      <w:r>
        <w:rPr>
          <w:rFonts w:cs="Times New Roman"/>
          <w:color w:val="000000"/>
          <w:sz w:val="24"/>
          <w:szCs w:val="24"/>
        </w:rPr>
        <w:t>Preferowane formy pracy z uczniami obejmują pracę indywidualną</w:t>
      </w:r>
      <w:r w:rsidR="003F2339">
        <w:rPr>
          <w:rFonts w:cs="Times New Roman"/>
          <w:color w:val="000000"/>
          <w:sz w:val="24"/>
          <w:szCs w:val="24"/>
        </w:rPr>
        <w:t>/grupową z kartami pracy</w:t>
      </w:r>
      <w:r>
        <w:rPr>
          <w:rFonts w:cs="Times New Roman"/>
          <w:color w:val="000000"/>
          <w:sz w:val="24"/>
          <w:szCs w:val="24"/>
        </w:rPr>
        <w:t>, pracę z tekstem anglojęzyc</w:t>
      </w:r>
      <w:r w:rsidR="009F246A">
        <w:rPr>
          <w:rFonts w:cs="Times New Roman"/>
          <w:color w:val="000000"/>
          <w:sz w:val="24"/>
          <w:szCs w:val="24"/>
        </w:rPr>
        <w:t>znym w Internecie</w:t>
      </w:r>
      <w:r>
        <w:rPr>
          <w:rFonts w:cs="Times New Roman"/>
          <w:color w:val="000000"/>
          <w:sz w:val="24"/>
          <w:szCs w:val="24"/>
        </w:rPr>
        <w:t>, definiowanie pojęć w obu językach, tłumaczenie pojęć</w:t>
      </w:r>
      <w:r w:rsidR="004677AC">
        <w:rPr>
          <w:rFonts w:cs="Times New Roman"/>
          <w:color w:val="000000"/>
          <w:sz w:val="24"/>
          <w:szCs w:val="24"/>
        </w:rPr>
        <w:t xml:space="preserve"> z języka angielskiego</w:t>
      </w:r>
      <w:r>
        <w:rPr>
          <w:rFonts w:cs="Times New Roman"/>
          <w:color w:val="000000"/>
          <w:sz w:val="24"/>
          <w:szCs w:val="24"/>
        </w:rPr>
        <w:t xml:space="preserve"> na język polski </w:t>
      </w:r>
      <w:r w:rsidR="004677AC">
        <w:rPr>
          <w:rFonts w:cs="Times New Roman"/>
          <w:color w:val="000000"/>
          <w:sz w:val="24"/>
          <w:szCs w:val="24"/>
        </w:rPr>
        <w:t xml:space="preserve">i </w:t>
      </w:r>
      <w:r>
        <w:rPr>
          <w:rFonts w:cs="Times New Roman"/>
          <w:color w:val="000000"/>
          <w:sz w:val="24"/>
          <w:szCs w:val="24"/>
        </w:rPr>
        <w:t>na język angielski</w:t>
      </w:r>
      <w:r w:rsidR="004677AC">
        <w:rPr>
          <w:rFonts w:cs="Times New Roman"/>
          <w:color w:val="000000"/>
          <w:sz w:val="24"/>
          <w:szCs w:val="24"/>
        </w:rPr>
        <w:t xml:space="preserve"> z języka polskiego</w:t>
      </w:r>
      <w:r>
        <w:rPr>
          <w:rFonts w:cs="Times New Roman"/>
          <w:color w:val="000000"/>
          <w:sz w:val="24"/>
          <w:szCs w:val="24"/>
        </w:rPr>
        <w:t>, inne formy pracy oparte na odkrywaniu i przeżywaniu w trakcie nauczania.</w:t>
      </w:r>
    </w:p>
    <w:p w:rsidR="004677AC" w:rsidRPr="003314FD" w:rsidRDefault="004677AC" w:rsidP="003314FD">
      <w:pPr>
        <w:tabs>
          <w:tab w:val="left" w:pos="0"/>
        </w:tabs>
        <w:spacing w:line="360" w:lineRule="auto"/>
        <w:rPr>
          <w:rFonts w:cs="Times New Roman"/>
          <w:color w:val="000000"/>
          <w:sz w:val="24"/>
          <w:szCs w:val="24"/>
        </w:rPr>
      </w:pPr>
    </w:p>
    <w:p w:rsidR="00EE5039" w:rsidRPr="006C6A10" w:rsidRDefault="00EE5039" w:rsidP="009802F3">
      <w:pPr>
        <w:tabs>
          <w:tab w:val="left" w:pos="0"/>
        </w:tabs>
        <w:spacing w:line="360" w:lineRule="auto"/>
        <w:rPr>
          <w:rFonts w:cs="Times New Roman"/>
          <w:b/>
          <w:color w:val="4F81BD" w:themeColor="accent1"/>
          <w:sz w:val="36"/>
          <w:szCs w:val="24"/>
        </w:rPr>
      </w:pPr>
      <w:r w:rsidRPr="006C6A10">
        <w:rPr>
          <w:rFonts w:cs="Times New Roman"/>
          <w:b/>
          <w:color w:val="4F81BD" w:themeColor="accent1"/>
          <w:sz w:val="36"/>
          <w:szCs w:val="24"/>
        </w:rPr>
        <w:t>III. Cele innowacji</w:t>
      </w:r>
      <w:r w:rsidR="00990D32">
        <w:rPr>
          <w:rFonts w:cs="Times New Roman"/>
          <w:b/>
          <w:color w:val="4F81BD" w:themeColor="accent1"/>
          <w:sz w:val="36"/>
          <w:szCs w:val="24"/>
        </w:rPr>
        <w:t>:</w:t>
      </w:r>
    </w:p>
    <w:p w:rsidR="00EE5039" w:rsidRPr="0041559F" w:rsidRDefault="00EE5039" w:rsidP="009802F3">
      <w:pPr>
        <w:tabs>
          <w:tab w:val="left" w:pos="0"/>
        </w:tabs>
        <w:spacing w:line="360" w:lineRule="auto"/>
        <w:rPr>
          <w:rFonts w:cs="Times New Roman"/>
          <w:b/>
          <w:sz w:val="24"/>
          <w:szCs w:val="24"/>
        </w:rPr>
      </w:pPr>
      <w:r w:rsidRPr="0041559F">
        <w:rPr>
          <w:rFonts w:cs="Times New Roman"/>
          <w:b/>
          <w:sz w:val="24"/>
          <w:szCs w:val="24"/>
        </w:rPr>
        <w:t>Cel główny:</w:t>
      </w:r>
    </w:p>
    <w:p w:rsidR="008B18D6" w:rsidRPr="009049F7" w:rsidRDefault="008B18D6" w:rsidP="009049F7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>wykorzystanie nowoczesnych technologii informatycznych i zasobów sprzętowych szkoły do urozmaicenia i efektywnego przekazu treści nauczania przedmiotu</w:t>
      </w:r>
      <w:r w:rsidR="0041559F" w:rsidRPr="009049F7">
        <w:rPr>
          <w:rFonts w:cs="Times New Roman"/>
          <w:sz w:val="24"/>
          <w:szCs w:val="24"/>
        </w:rPr>
        <w:t>,</w:t>
      </w:r>
    </w:p>
    <w:p w:rsidR="008B18D6" w:rsidRPr="009049F7" w:rsidRDefault="008B18D6" w:rsidP="009049F7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>uświadomienie uczniom roli języka obcego jako istotnego narzędzia do przekazywania nowych treści przedmiotowych</w:t>
      </w:r>
      <w:r w:rsidR="0041559F" w:rsidRPr="009049F7">
        <w:rPr>
          <w:rFonts w:cs="Times New Roman"/>
          <w:sz w:val="24"/>
          <w:szCs w:val="24"/>
        </w:rPr>
        <w:t>.</w:t>
      </w:r>
    </w:p>
    <w:p w:rsidR="00EE5039" w:rsidRPr="0041559F" w:rsidRDefault="00EE5039" w:rsidP="009802F3">
      <w:pPr>
        <w:tabs>
          <w:tab w:val="left" w:pos="0"/>
        </w:tabs>
        <w:spacing w:line="360" w:lineRule="auto"/>
        <w:rPr>
          <w:rFonts w:cs="Times New Roman"/>
          <w:b/>
          <w:sz w:val="24"/>
          <w:szCs w:val="24"/>
        </w:rPr>
      </w:pPr>
      <w:r w:rsidRPr="0041559F">
        <w:rPr>
          <w:rFonts w:cs="Times New Roman"/>
          <w:b/>
          <w:sz w:val="24"/>
          <w:szCs w:val="24"/>
        </w:rPr>
        <w:t>Cele szczegółowe:</w:t>
      </w:r>
    </w:p>
    <w:p w:rsidR="0036022A" w:rsidRPr="009049F7" w:rsidRDefault="008B18D6" w:rsidP="009049F7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>przełamywanie barier komunikacyjnych w grupie uczniowskiej</w:t>
      </w:r>
      <w:r w:rsidR="0041559F" w:rsidRPr="009049F7">
        <w:rPr>
          <w:rFonts w:cs="Times New Roman"/>
          <w:sz w:val="24"/>
          <w:szCs w:val="24"/>
        </w:rPr>
        <w:t>,</w:t>
      </w:r>
    </w:p>
    <w:p w:rsidR="00DB4D07" w:rsidRPr="009049F7" w:rsidRDefault="00DB4D07" w:rsidP="009049F7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lastRenderedPageBreak/>
        <w:t xml:space="preserve">swobodne posługiwanie się </w:t>
      </w:r>
      <w:r w:rsidR="00992267" w:rsidRPr="009049F7">
        <w:rPr>
          <w:rFonts w:cs="Times New Roman"/>
          <w:sz w:val="24"/>
          <w:szCs w:val="24"/>
        </w:rPr>
        <w:t>językiem</w:t>
      </w:r>
      <w:r w:rsidR="008B18D6" w:rsidRPr="009049F7">
        <w:rPr>
          <w:rFonts w:cs="Times New Roman"/>
          <w:sz w:val="24"/>
          <w:szCs w:val="24"/>
        </w:rPr>
        <w:t xml:space="preserve"> do prezentowania własnego punktu widzenia oraz argumentowania własnych wypowiedzi</w:t>
      </w:r>
      <w:r w:rsidR="0041559F" w:rsidRPr="009049F7">
        <w:rPr>
          <w:rFonts w:cs="Times New Roman"/>
          <w:sz w:val="24"/>
          <w:szCs w:val="24"/>
        </w:rPr>
        <w:t>,</w:t>
      </w:r>
    </w:p>
    <w:p w:rsidR="004677AC" w:rsidRDefault="00DB4D07" w:rsidP="006D6E07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 xml:space="preserve">zachęcanie do </w:t>
      </w:r>
      <w:r w:rsidR="008B18D6" w:rsidRPr="009049F7">
        <w:rPr>
          <w:rFonts w:cs="Times New Roman"/>
          <w:sz w:val="24"/>
          <w:szCs w:val="24"/>
        </w:rPr>
        <w:t>używania języka obcego jako skute</w:t>
      </w:r>
      <w:r w:rsidR="0041559F" w:rsidRPr="009049F7">
        <w:rPr>
          <w:rFonts w:cs="Times New Roman"/>
          <w:sz w:val="24"/>
          <w:szCs w:val="24"/>
        </w:rPr>
        <w:t>cznego narzędzia komunikacji,</w:t>
      </w:r>
    </w:p>
    <w:p w:rsidR="006D6E07" w:rsidRPr="006D6E07" w:rsidRDefault="006D6E07" w:rsidP="006D6E07">
      <w:pPr>
        <w:pStyle w:val="Akapitzlist"/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</w:p>
    <w:p w:rsidR="00C66870" w:rsidRPr="006C6A10" w:rsidRDefault="00036DBA" w:rsidP="009802F3">
      <w:pPr>
        <w:tabs>
          <w:tab w:val="left" w:pos="0"/>
        </w:tabs>
        <w:spacing w:line="360" w:lineRule="auto"/>
        <w:rPr>
          <w:rFonts w:cs="Times New Roman"/>
          <w:b/>
          <w:color w:val="4F81BD" w:themeColor="accent1"/>
          <w:sz w:val="36"/>
          <w:szCs w:val="24"/>
        </w:rPr>
      </w:pPr>
      <w:r w:rsidRPr="006C6A10">
        <w:rPr>
          <w:rFonts w:cs="Times New Roman"/>
          <w:b/>
          <w:color w:val="4F81BD" w:themeColor="accent1"/>
          <w:sz w:val="36"/>
          <w:szCs w:val="24"/>
        </w:rPr>
        <w:t>I</w:t>
      </w:r>
      <w:r w:rsidR="00C66870" w:rsidRPr="006C6A10">
        <w:rPr>
          <w:rFonts w:cs="Times New Roman"/>
          <w:b/>
          <w:color w:val="4F81BD" w:themeColor="accent1"/>
          <w:sz w:val="36"/>
          <w:szCs w:val="24"/>
        </w:rPr>
        <w:t>V. P</w:t>
      </w:r>
      <w:r w:rsidR="00CA739D" w:rsidRPr="006C6A10">
        <w:rPr>
          <w:rFonts w:cs="Times New Roman"/>
          <w:b/>
          <w:color w:val="4F81BD" w:themeColor="accent1"/>
          <w:sz w:val="36"/>
          <w:szCs w:val="24"/>
        </w:rPr>
        <w:t xml:space="preserve">rzewidywane osiągnięcia </w:t>
      </w:r>
      <w:r w:rsidR="00C66870" w:rsidRPr="006C6A10">
        <w:rPr>
          <w:rFonts w:cs="Times New Roman"/>
          <w:b/>
          <w:color w:val="4F81BD" w:themeColor="accent1"/>
          <w:sz w:val="36"/>
          <w:szCs w:val="24"/>
        </w:rPr>
        <w:t>(korzyści wdrożenia innowacji)</w:t>
      </w:r>
    </w:p>
    <w:p w:rsidR="00C66870" w:rsidRPr="0041559F" w:rsidRDefault="00C66870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u w:val="single"/>
        </w:rPr>
      </w:pPr>
      <w:r w:rsidRPr="0041559F">
        <w:rPr>
          <w:rFonts w:cs="Times New Roman"/>
          <w:sz w:val="24"/>
          <w:szCs w:val="24"/>
          <w:u w:val="single"/>
        </w:rPr>
        <w:t>Uczniowie:</w:t>
      </w:r>
    </w:p>
    <w:p w:rsidR="00C66870" w:rsidRPr="009049F7" w:rsidRDefault="00C66870" w:rsidP="009049F7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>Zdobywają wiedzę w sposób kreatywny</w:t>
      </w:r>
      <w:r w:rsidR="00ED0724" w:rsidRPr="009049F7">
        <w:rPr>
          <w:rFonts w:cs="Times New Roman"/>
          <w:sz w:val="24"/>
          <w:szCs w:val="24"/>
        </w:rPr>
        <w:t>, uczniowie</w:t>
      </w:r>
      <w:r w:rsidR="00CA739D" w:rsidRPr="009049F7">
        <w:rPr>
          <w:rFonts w:cs="Times New Roman"/>
          <w:sz w:val="24"/>
          <w:szCs w:val="24"/>
        </w:rPr>
        <w:t xml:space="preserve"> </w:t>
      </w:r>
      <w:r w:rsidR="00036DBA" w:rsidRPr="009049F7">
        <w:rPr>
          <w:rFonts w:cs="Times New Roman"/>
          <w:sz w:val="24"/>
          <w:szCs w:val="24"/>
        </w:rPr>
        <w:t>sami docierają do źródeł informacji</w:t>
      </w:r>
      <w:r w:rsidR="0041559F" w:rsidRPr="009049F7">
        <w:rPr>
          <w:rFonts w:cs="Times New Roman"/>
          <w:sz w:val="24"/>
          <w:szCs w:val="24"/>
        </w:rPr>
        <w:t>,</w:t>
      </w:r>
    </w:p>
    <w:p w:rsidR="00C66870" w:rsidRPr="009049F7" w:rsidRDefault="00C66870" w:rsidP="009049F7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 xml:space="preserve">Wykorzystują możliwości jakie daje </w:t>
      </w:r>
      <w:r w:rsidR="00036DBA" w:rsidRPr="009049F7">
        <w:rPr>
          <w:rFonts w:cs="Times New Roman"/>
          <w:sz w:val="24"/>
          <w:szCs w:val="24"/>
        </w:rPr>
        <w:t>Internet i nowoczesne technologie informacyjne</w:t>
      </w:r>
      <w:r w:rsidR="0041559F" w:rsidRPr="009049F7">
        <w:rPr>
          <w:rFonts w:cs="Times New Roman"/>
          <w:sz w:val="24"/>
          <w:szCs w:val="24"/>
        </w:rPr>
        <w:t>,</w:t>
      </w:r>
    </w:p>
    <w:p w:rsidR="00C66870" w:rsidRPr="009049F7" w:rsidRDefault="00CA739D" w:rsidP="009049F7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 xml:space="preserve">Mają możliwość </w:t>
      </w:r>
      <w:r w:rsidR="00036DBA" w:rsidRPr="009049F7">
        <w:rPr>
          <w:rFonts w:cs="Times New Roman"/>
          <w:sz w:val="24"/>
          <w:szCs w:val="24"/>
        </w:rPr>
        <w:t>pracy w parach i wymiany myśli na forum klasy</w:t>
      </w:r>
      <w:r w:rsidR="0041559F" w:rsidRPr="009049F7">
        <w:rPr>
          <w:rFonts w:cs="Times New Roman"/>
          <w:sz w:val="24"/>
          <w:szCs w:val="24"/>
        </w:rPr>
        <w:t>,</w:t>
      </w:r>
    </w:p>
    <w:p w:rsidR="00CA739D" w:rsidRPr="009049F7" w:rsidRDefault="00CA739D" w:rsidP="009049F7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 xml:space="preserve">Uczą się </w:t>
      </w:r>
      <w:r w:rsidR="00036DBA" w:rsidRPr="009049F7">
        <w:rPr>
          <w:rFonts w:cs="Times New Roman"/>
          <w:sz w:val="24"/>
          <w:szCs w:val="24"/>
        </w:rPr>
        <w:t>przy wykorzystaniu źródeł anglojęzycznych i k</w:t>
      </w:r>
      <w:r w:rsidR="006D6E07">
        <w:rPr>
          <w:rFonts w:cs="Times New Roman"/>
          <w:sz w:val="24"/>
          <w:szCs w:val="24"/>
        </w:rPr>
        <w:t>omunikują się w klasie</w:t>
      </w:r>
      <w:r w:rsidR="00036DBA" w:rsidRPr="009049F7">
        <w:rPr>
          <w:rFonts w:cs="Times New Roman"/>
          <w:sz w:val="24"/>
          <w:szCs w:val="24"/>
        </w:rPr>
        <w:t xml:space="preserve"> w języku angielskim</w:t>
      </w:r>
      <w:r w:rsidR="0041559F" w:rsidRPr="009049F7">
        <w:rPr>
          <w:rFonts w:cs="Times New Roman"/>
          <w:sz w:val="24"/>
          <w:szCs w:val="24"/>
        </w:rPr>
        <w:t>.</w:t>
      </w:r>
    </w:p>
    <w:p w:rsidR="007532BA" w:rsidRPr="0041559F" w:rsidRDefault="007532BA" w:rsidP="009802F3">
      <w:pPr>
        <w:pStyle w:val="Akapitzlist"/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</w:p>
    <w:p w:rsidR="00EE5039" w:rsidRPr="0041559F" w:rsidRDefault="00CA739D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u w:val="single"/>
        </w:rPr>
      </w:pPr>
      <w:r w:rsidRPr="0041559F">
        <w:rPr>
          <w:rFonts w:cs="Times New Roman"/>
          <w:sz w:val="24"/>
          <w:szCs w:val="24"/>
          <w:u w:val="single"/>
        </w:rPr>
        <w:t>Nauczyciel:</w:t>
      </w:r>
    </w:p>
    <w:p w:rsidR="00CA739D" w:rsidRPr="009049F7" w:rsidRDefault="00992267" w:rsidP="009049F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>W szerokim zakresie wykorzystuje</w:t>
      </w:r>
      <w:r w:rsidR="00036DBA" w:rsidRPr="009049F7">
        <w:rPr>
          <w:rFonts w:cs="Times New Roman"/>
          <w:sz w:val="24"/>
          <w:szCs w:val="24"/>
        </w:rPr>
        <w:t xml:space="preserve"> </w:t>
      </w:r>
      <w:r w:rsidRPr="009049F7">
        <w:rPr>
          <w:rFonts w:cs="Times New Roman"/>
          <w:sz w:val="24"/>
          <w:szCs w:val="24"/>
        </w:rPr>
        <w:t xml:space="preserve">różnorodny </w:t>
      </w:r>
      <w:r w:rsidR="00036DBA" w:rsidRPr="009049F7">
        <w:rPr>
          <w:rFonts w:cs="Times New Roman"/>
          <w:sz w:val="24"/>
          <w:szCs w:val="24"/>
        </w:rPr>
        <w:t>potencjał uczniów</w:t>
      </w:r>
      <w:r w:rsidR="0041559F" w:rsidRPr="009049F7">
        <w:rPr>
          <w:rFonts w:cs="Times New Roman"/>
          <w:sz w:val="24"/>
          <w:szCs w:val="24"/>
        </w:rPr>
        <w:t>,</w:t>
      </w:r>
    </w:p>
    <w:p w:rsidR="00CA739D" w:rsidRPr="009049F7" w:rsidRDefault="00CA739D" w:rsidP="009049F7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>Jest</w:t>
      </w:r>
      <w:r w:rsidR="00357807" w:rsidRPr="009049F7">
        <w:rPr>
          <w:rFonts w:cs="Times New Roman"/>
          <w:sz w:val="24"/>
          <w:szCs w:val="24"/>
        </w:rPr>
        <w:t xml:space="preserve"> </w:t>
      </w:r>
      <w:r w:rsidR="00036DBA" w:rsidRPr="009049F7">
        <w:rPr>
          <w:rFonts w:cs="Times New Roman"/>
          <w:sz w:val="24"/>
          <w:szCs w:val="24"/>
        </w:rPr>
        <w:t>koordynat</w:t>
      </w:r>
      <w:r w:rsidR="0041559F" w:rsidRPr="009049F7">
        <w:rPr>
          <w:rFonts w:cs="Times New Roman"/>
          <w:sz w:val="24"/>
          <w:szCs w:val="24"/>
        </w:rPr>
        <w:t>orem i nadzorcą działań uczniów.</w:t>
      </w:r>
    </w:p>
    <w:p w:rsidR="006D6E07" w:rsidRPr="007B72E7" w:rsidRDefault="006D6E07" w:rsidP="006D6E07">
      <w:pPr>
        <w:rPr>
          <w:sz w:val="24"/>
          <w:szCs w:val="24"/>
        </w:rPr>
      </w:pPr>
      <w:r w:rsidRPr="007B72E7">
        <w:rPr>
          <w:sz w:val="24"/>
          <w:szCs w:val="24"/>
        </w:rPr>
        <w:t>Realizacja programu sprzyja rozwijaniu kompetencji kluczowych w procesie uczenia się przez całe</w:t>
      </w:r>
      <w:r w:rsidR="007B72E7">
        <w:rPr>
          <w:sz w:val="24"/>
          <w:szCs w:val="24"/>
        </w:rPr>
        <w:t xml:space="preserve"> </w:t>
      </w:r>
      <w:r w:rsidRPr="007B72E7">
        <w:rPr>
          <w:sz w:val="24"/>
          <w:szCs w:val="24"/>
        </w:rPr>
        <w:t>życie. Niniejszy program koncentruje się na czterech z nich. Są to:</w:t>
      </w:r>
    </w:p>
    <w:p w:rsidR="007B72E7" w:rsidRPr="007B72E7" w:rsidRDefault="007B72E7" w:rsidP="007B72E7">
      <w:pPr>
        <w:rPr>
          <w:sz w:val="24"/>
          <w:szCs w:val="24"/>
        </w:rPr>
      </w:pPr>
      <w:r w:rsidRPr="007B72E7">
        <w:rPr>
          <w:sz w:val="24"/>
          <w:szCs w:val="24"/>
        </w:rPr>
        <w:t>1) sprawne komunikowanie się w języku polskim oraz w językach obcych nowożytnych;</w:t>
      </w:r>
    </w:p>
    <w:p w:rsidR="007B72E7" w:rsidRPr="007B72E7" w:rsidRDefault="007B72E7" w:rsidP="007B72E7">
      <w:pPr>
        <w:rPr>
          <w:sz w:val="24"/>
          <w:szCs w:val="24"/>
        </w:rPr>
      </w:pPr>
      <w:r w:rsidRPr="007B72E7">
        <w:rPr>
          <w:sz w:val="24"/>
          <w:szCs w:val="24"/>
        </w:rPr>
        <w:t>2) sprawne wykorzystywanie narzędzi matematyki w życiu codziennym, a także kształcenie myślenia matematycznego;</w:t>
      </w:r>
    </w:p>
    <w:p w:rsidR="007B72E7" w:rsidRPr="007B72E7" w:rsidRDefault="007B72E7" w:rsidP="007B72E7">
      <w:pPr>
        <w:rPr>
          <w:sz w:val="24"/>
          <w:szCs w:val="24"/>
        </w:rPr>
      </w:pPr>
      <w:r w:rsidRPr="007B72E7">
        <w:rPr>
          <w:sz w:val="24"/>
          <w:szCs w:val="24"/>
        </w:rPr>
        <w:t>3) poszukiwanie, porządkowanie, krytyczna analiza oraz wykorzystanie informacji z różnych źródeł;</w:t>
      </w:r>
    </w:p>
    <w:p w:rsidR="007B72E7" w:rsidRPr="007B72E7" w:rsidRDefault="007B72E7" w:rsidP="007B72E7">
      <w:pPr>
        <w:rPr>
          <w:sz w:val="24"/>
          <w:szCs w:val="24"/>
        </w:rPr>
      </w:pPr>
      <w:r w:rsidRPr="007B72E7">
        <w:rPr>
          <w:sz w:val="24"/>
          <w:szCs w:val="24"/>
        </w:rPr>
        <w:t>4) kreatywne rozwiązywanie problemów z różnych dziedzin ze świadomym wykorzystaniem metod i narzędzi wywodzących się z informatyki, w tym programowanie.</w:t>
      </w:r>
    </w:p>
    <w:p w:rsidR="007B72E7" w:rsidRPr="008306B6" w:rsidRDefault="007B72E7" w:rsidP="007B72E7"/>
    <w:p w:rsidR="00866837" w:rsidRPr="006C6A10" w:rsidRDefault="00036DBA" w:rsidP="009802F3">
      <w:pPr>
        <w:tabs>
          <w:tab w:val="left" w:pos="0"/>
        </w:tabs>
        <w:spacing w:line="360" w:lineRule="auto"/>
        <w:rPr>
          <w:rFonts w:cs="Times New Roman"/>
          <w:b/>
          <w:color w:val="4F81BD" w:themeColor="accent1"/>
          <w:sz w:val="36"/>
          <w:szCs w:val="24"/>
        </w:rPr>
      </w:pPr>
      <w:r w:rsidRPr="006C6A10">
        <w:rPr>
          <w:rFonts w:cs="Times New Roman"/>
          <w:b/>
          <w:color w:val="4F81BD" w:themeColor="accent1"/>
          <w:sz w:val="36"/>
          <w:szCs w:val="24"/>
        </w:rPr>
        <w:t>V</w:t>
      </w:r>
      <w:r w:rsidR="00866837" w:rsidRPr="006C6A10">
        <w:rPr>
          <w:rFonts w:cs="Times New Roman"/>
          <w:b/>
          <w:color w:val="4F81BD" w:themeColor="accent1"/>
          <w:sz w:val="36"/>
          <w:szCs w:val="24"/>
        </w:rPr>
        <w:t>. Tematyka zajęć</w:t>
      </w:r>
    </w:p>
    <w:p w:rsidR="0036022A" w:rsidRDefault="00866837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41559F">
        <w:rPr>
          <w:rFonts w:cs="Times New Roman"/>
          <w:sz w:val="24"/>
          <w:szCs w:val="24"/>
        </w:rPr>
        <w:lastRenderedPageBreak/>
        <w:t xml:space="preserve">Zagadnienia zostały opracowane w oparciu o podstawę programową kształcenia ogólnego dla </w:t>
      </w:r>
      <w:r w:rsidR="006D6E07">
        <w:rPr>
          <w:rFonts w:cs="Times New Roman"/>
          <w:sz w:val="24"/>
          <w:szCs w:val="24"/>
        </w:rPr>
        <w:t>pierwszego</w:t>
      </w:r>
      <w:r w:rsidRPr="0041559F">
        <w:rPr>
          <w:rFonts w:cs="Times New Roman"/>
          <w:sz w:val="24"/>
          <w:szCs w:val="24"/>
        </w:rPr>
        <w:t xml:space="preserve"> etapu </w:t>
      </w:r>
      <w:r w:rsidR="00450079" w:rsidRPr="0041559F">
        <w:rPr>
          <w:rFonts w:cs="Times New Roman"/>
          <w:sz w:val="24"/>
          <w:szCs w:val="24"/>
        </w:rPr>
        <w:t>edukacyjnego. Są one zbieżne z tematyką</w:t>
      </w:r>
      <w:r w:rsidRPr="0041559F">
        <w:rPr>
          <w:rFonts w:cs="Times New Roman"/>
          <w:sz w:val="24"/>
          <w:szCs w:val="24"/>
        </w:rPr>
        <w:t xml:space="preserve"> </w:t>
      </w:r>
      <w:r w:rsidR="006D6E07">
        <w:rPr>
          <w:rFonts w:cs="Times New Roman"/>
          <w:sz w:val="24"/>
          <w:szCs w:val="24"/>
        </w:rPr>
        <w:t>zajęć</w:t>
      </w:r>
      <w:r w:rsidR="00450079" w:rsidRPr="0041559F">
        <w:rPr>
          <w:rFonts w:cs="Times New Roman"/>
          <w:sz w:val="24"/>
          <w:szCs w:val="24"/>
        </w:rPr>
        <w:t xml:space="preserve"> </w:t>
      </w:r>
      <w:r w:rsidR="006D6E07">
        <w:rPr>
          <w:rFonts w:cs="Times New Roman"/>
          <w:sz w:val="24"/>
          <w:szCs w:val="24"/>
        </w:rPr>
        <w:t>klas początkowych</w:t>
      </w:r>
      <w:r w:rsidR="0041559F" w:rsidRPr="0041559F">
        <w:rPr>
          <w:rFonts w:cs="Times New Roman"/>
          <w:sz w:val="24"/>
          <w:szCs w:val="24"/>
        </w:rPr>
        <w:t xml:space="preserve">, uzupełniają ją </w:t>
      </w:r>
      <w:r w:rsidR="00450079" w:rsidRPr="0041559F">
        <w:rPr>
          <w:rFonts w:cs="Times New Roman"/>
          <w:sz w:val="24"/>
          <w:szCs w:val="24"/>
        </w:rPr>
        <w:t>kluczowe terminy w języku angielskim, praca z tekstem anglojęzycznym oraz ćwiczenia językowe</w:t>
      </w:r>
      <w:r w:rsidRPr="0041559F">
        <w:rPr>
          <w:rFonts w:cs="Times New Roman"/>
          <w:sz w:val="24"/>
          <w:szCs w:val="24"/>
        </w:rPr>
        <w:t>.</w:t>
      </w:r>
      <w:r w:rsidR="0041559F" w:rsidRPr="0041559F">
        <w:rPr>
          <w:rFonts w:cs="Times New Roman"/>
          <w:sz w:val="24"/>
          <w:szCs w:val="24"/>
        </w:rPr>
        <w:t xml:space="preserve"> Język angielski jest drugim językiem używanym do komunikacji w klasie z uczniami.</w:t>
      </w:r>
      <w:r w:rsidRPr="0041559F">
        <w:rPr>
          <w:rFonts w:cs="Times New Roman"/>
          <w:sz w:val="24"/>
          <w:szCs w:val="24"/>
        </w:rPr>
        <w:t xml:space="preserve"> Przewidziano realizację </w:t>
      </w:r>
      <w:r w:rsidRPr="0041559F">
        <w:rPr>
          <w:rFonts w:cs="Times New Roman"/>
          <w:i/>
          <w:sz w:val="24"/>
          <w:szCs w:val="24"/>
        </w:rPr>
        <w:t>o</w:t>
      </w:r>
      <w:r w:rsidR="00450079" w:rsidRPr="0041559F">
        <w:rPr>
          <w:rFonts w:cs="Times New Roman"/>
          <w:i/>
          <w:sz w:val="24"/>
          <w:szCs w:val="24"/>
        </w:rPr>
        <w:t xml:space="preserve">k. </w:t>
      </w:r>
      <w:r w:rsidR="006D6E07">
        <w:rPr>
          <w:rFonts w:cs="Times New Roman"/>
          <w:i/>
          <w:sz w:val="24"/>
          <w:szCs w:val="24"/>
        </w:rPr>
        <w:t>3</w:t>
      </w:r>
      <w:r w:rsidR="00992267">
        <w:rPr>
          <w:rFonts w:cs="Times New Roman"/>
          <w:i/>
          <w:sz w:val="24"/>
          <w:szCs w:val="24"/>
        </w:rPr>
        <w:t>0</w:t>
      </w:r>
      <w:r w:rsidR="000C48D2" w:rsidRPr="0041559F">
        <w:rPr>
          <w:rFonts w:cs="Times New Roman"/>
          <w:i/>
          <w:sz w:val="24"/>
          <w:szCs w:val="24"/>
        </w:rPr>
        <w:t xml:space="preserve"> godzin</w:t>
      </w:r>
      <w:r w:rsidR="00450079" w:rsidRPr="0041559F">
        <w:rPr>
          <w:rFonts w:cs="Times New Roman"/>
          <w:i/>
          <w:sz w:val="24"/>
          <w:szCs w:val="24"/>
        </w:rPr>
        <w:t xml:space="preserve"> zajęć</w:t>
      </w:r>
      <w:r w:rsidR="006D6E07">
        <w:rPr>
          <w:rFonts w:cs="Times New Roman"/>
          <w:i/>
          <w:sz w:val="24"/>
          <w:szCs w:val="24"/>
        </w:rPr>
        <w:t xml:space="preserve"> w roku szkolnym 2024-2025.</w:t>
      </w:r>
      <w:r w:rsidR="0041559F" w:rsidRPr="0041559F">
        <w:rPr>
          <w:rFonts w:cs="Times New Roman"/>
          <w:i/>
          <w:sz w:val="24"/>
          <w:szCs w:val="24"/>
        </w:rPr>
        <w:t xml:space="preserve"> </w:t>
      </w:r>
      <w:r w:rsidR="0041559F" w:rsidRPr="0041559F">
        <w:rPr>
          <w:rFonts w:cs="Times New Roman"/>
          <w:sz w:val="24"/>
          <w:szCs w:val="24"/>
        </w:rPr>
        <w:t>Są to:</w:t>
      </w:r>
    </w:p>
    <w:p w:rsidR="007B72E7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01 Figury geometryczne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02 Jesień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03 Zwierzęta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04 Owoce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05 Rodzaje domów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06 Woda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07 Pogoda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08 Części ciała 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09 Zima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 Bajki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 Dni tygodnia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 zabawy zimowe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 Góry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 Planety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 Kalendarz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 Czas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 Rośliny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 Dinozaury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19 Konie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 Wiosna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 Zawody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 Teatr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 Warzywa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 Instrumenty muzyczne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 Transport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 Europa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 Piknik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 Łąka</w:t>
      </w:r>
    </w:p>
    <w:p w:rsidR="00181FA2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 To już wiem!</w:t>
      </w:r>
    </w:p>
    <w:p w:rsidR="00181FA2" w:rsidRPr="0041559F" w:rsidRDefault="00181FA2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 Wakacje</w:t>
      </w:r>
    </w:p>
    <w:p w:rsidR="004677AC" w:rsidRPr="00450079" w:rsidRDefault="004677AC" w:rsidP="00450079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</w:p>
    <w:p w:rsidR="00866837" w:rsidRPr="006C6A10" w:rsidRDefault="00036DBA" w:rsidP="009802F3">
      <w:pPr>
        <w:tabs>
          <w:tab w:val="left" w:pos="0"/>
        </w:tabs>
        <w:spacing w:line="360" w:lineRule="auto"/>
        <w:rPr>
          <w:rFonts w:cs="Times New Roman"/>
          <w:b/>
          <w:color w:val="4F81BD" w:themeColor="accent1"/>
          <w:sz w:val="36"/>
          <w:szCs w:val="24"/>
        </w:rPr>
      </w:pPr>
      <w:bookmarkStart w:id="0" w:name="_GoBack"/>
      <w:bookmarkEnd w:id="0"/>
      <w:r w:rsidRPr="006C6A10">
        <w:rPr>
          <w:rFonts w:cs="Times New Roman"/>
          <w:b/>
          <w:color w:val="4F81BD" w:themeColor="accent1"/>
          <w:sz w:val="36"/>
          <w:szCs w:val="24"/>
        </w:rPr>
        <w:t>V</w:t>
      </w:r>
      <w:r w:rsidR="00866837" w:rsidRPr="006C6A10">
        <w:rPr>
          <w:rFonts w:cs="Times New Roman"/>
          <w:b/>
          <w:color w:val="4F81BD" w:themeColor="accent1"/>
          <w:sz w:val="36"/>
          <w:szCs w:val="24"/>
        </w:rPr>
        <w:t>I. Ewaluacja</w:t>
      </w:r>
    </w:p>
    <w:p w:rsidR="00D72639" w:rsidRPr="0041559F" w:rsidRDefault="00866837" w:rsidP="009802F3">
      <w:pPr>
        <w:tabs>
          <w:tab w:val="left" w:pos="0"/>
        </w:tabs>
        <w:rPr>
          <w:rFonts w:cs="Times New Roman"/>
          <w:sz w:val="24"/>
          <w:szCs w:val="24"/>
        </w:rPr>
      </w:pPr>
      <w:r w:rsidRPr="0041559F">
        <w:rPr>
          <w:rFonts w:cs="Times New Roman"/>
          <w:sz w:val="24"/>
          <w:szCs w:val="24"/>
        </w:rPr>
        <w:t>W celu uzyskania informacji zwrotnej nauczyciel przeprowadzi:</w:t>
      </w:r>
    </w:p>
    <w:p w:rsidR="00D72639" w:rsidRPr="009049F7" w:rsidRDefault="00866837" w:rsidP="009049F7">
      <w:pPr>
        <w:pStyle w:val="Akapitzlist"/>
        <w:numPr>
          <w:ilvl w:val="0"/>
          <w:numId w:val="25"/>
        </w:numPr>
        <w:tabs>
          <w:tab w:val="left" w:pos="0"/>
        </w:tabs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 xml:space="preserve">ankietę dotyczącą </w:t>
      </w:r>
      <w:r w:rsidR="00341B6C" w:rsidRPr="009049F7">
        <w:rPr>
          <w:rFonts w:cs="Times New Roman"/>
          <w:sz w:val="24"/>
          <w:szCs w:val="24"/>
        </w:rPr>
        <w:t>stopnia opanowania kompetencji językowych powiązanych z omawianą tematyką</w:t>
      </w:r>
      <w:r w:rsidR="003D7EE2" w:rsidRPr="009049F7">
        <w:rPr>
          <w:rFonts w:cs="Times New Roman"/>
          <w:sz w:val="24"/>
          <w:szCs w:val="24"/>
        </w:rPr>
        <w:t>,</w:t>
      </w:r>
    </w:p>
    <w:p w:rsidR="00866837" w:rsidRPr="009049F7" w:rsidRDefault="00866837" w:rsidP="009049F7">
      <w:pPr>
        <w:pStyle w:val="Akapitzlist"/>
        <w:numPr>
          <w:ilvl w:val="0"/>
          <w:numId w:val="25"/>
        </w:numPr>
        <w:tabs>
          <w:tab w:val="left" w:pos="0"/>
        </w:tabs>
        <w:rPr>
          <w:rFonts w:cs="Times New Roman"/>
          <w:sz w:val="24"/>
          <w:szCs w:val="24"/>
        </w:rPr>
      </w:pPr>
      <w:r w:rsidRPr="009049F7">
        <w:rPr>
          <w:rFonts w:cs="Times New Roman"/>
          <w:sz w:val="24"/>
          <w:szCs w:val="24"/>
        </w:rPr>
        <w:t>rozmowy indywidualne i grupowe z uczniami</w:t>
      </w:r>
      <w:r w:rsidR="003D7EE2" w:rsidRPr="009049F7">
        <w:rPr>
          <w:rFonts w:cs="Times New Roman"/>
          <w:sz w:val="24"/>
          <w:szCs w:val="24"/>
        </w:rPr>
        <w:t>.</w:t>
      </w:r>
    </w:p>
    <w:p w:rsidR="00FF1EEF" w:rsidRPr="0041559F" w:rsidRDefault="00866837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41559F">
        <w:rPr>
          <w:rFonts w:cs="Times New Roman"/>
          <w:sz w:val="24"/>
          <w:szCs w:val="24"/>
        </w:rPr>
        <w:t>Szczegółowa analiza wyników ankiety, przeprowadzonych r</w:t>
      </w:r>
      <w:r w:rsidR="00341B6C" w:rsidRPr="0041559F">
        <w:rPr>
          <w:rFonts w:cs="Times New Roman"/>
          <w:sz w:val="24"/>
          <w:szCs w:val="24"/>
        </w:rPr>
        <w:t xml:space="preserve">ozmów oraz wytworów pracy uczniów </w:t>
      </w:r>
      <w:r w:rsidRPr="0041559F">
        <w:rPr>
          <w:rFonts w:cs="Times New Roman"/>
          <w:sz w:val="24"/>
          <w:szCs w:val="24"/>
        </w:rPr>
        <w:t>pozwoli ocenić stopień realizacji zamierzonych celów. Działania te pomogą wyciągnąć wnioski, zaplanować pracę i ewentualn</w:t>
      </w:r>
      <w:r w:rsidR="00FF1EEF" w:rsidRPr="0041559F">
        <w:rPr>
          <w:rFonts w:cs="Times New Roman"/>
          <w:sz w:val="24"/>
          <w:szCs w:val="24"/>
        </w:rPr>
        <w:t>i</w:t>
      </w:r>
      <w:r w:rsidRPr="0041559F">
        <w:rPr>
          <w:rFonts w:cs="Times New Roman"/>
          <w:sz w:val="24"/>
          <w:szCs w:val="24"/>
        </w:rPr>
        <w:t xml:space="preserve">e </w:t>
      </w:r>
      <w:r w:rsidR="00FF1EEF" w:rsidRPr="0041559F">
        <w:rPr>
          <w:rFonts w:cs="Times New Roman"/>
          <w:sz w:val="24"/>
          <w:szCs w:val="24"/>
        </w:rPr>
        <w:t>zmodyfikować metody pracy. Podjęta zostanie także decyzja o ewentualnej ko</w:t>
      </w:r>
      <w:r w:rsidR="003D7EE2" w:rsidRPr="0041559F">
        <w:rPr>
          <w:rFonts w:cs="Times New Roman"/>
          <w:sz w:val="24"/>
          <w:szCs w:val="24"/>
        </w:rPr>
        <w:t>ntynuacji innowacji w kolejnym roku</w:t>
      </w:r>
      <w:r w:rsidR="00D72639" w:rsidRPr="0041559F">
        <w:rPr>
          <w:rFonts w:cs="Times New Roman"/>
          <w:sz w:val="24"/>
          <w:szCs w:val="24"/>
        </w:rPr>
        <w:t xml:space="preserve"> nauki z kolejną klasą</w:t>
      </w:r>
      <w:r w:rsidR="00FF1EEF" w:rsidRPr="0041559F">
        <w:rPr>
          <w:rFonts w:cs="Times New Roman"/>
          <w:sz w:val="24"/>
          <w:szCs w:val="24"/>
        </w:rPr>
        <w:t>.</w:t>
      </w:r>
    </w:p>
    <w:p w:rsidR="004677AC" w:rsidRDefault="00FF1EEF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41559F">
        <w:rPr>
          <w:rFonts w:cs="Times New Roman"/>
          <w:sz w:val="24"/>
          <w:szCs w:val="24"/>
        </w:rPr>
        <w:t xml:space="preserve">Wszystkie wyniki i uwagi zostaną opracowane w sprawozdaniu oraz udostępnione dyrektorowi szkoły. </w:t>
      </w:r>
    </w:p>
    <w:p w:rsidR="004677AC" w:rsidRPr="008306B6" w:rsidRDefault="004677AC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</w:p>
    <w:p w:rsidR="00540B28" w:rsidRPr="006C6A10" w:rsidRDefault="00036DBA" w:rsidP="006D15EC">
      <w:pPr>
        <w:tabs>
          <w:tab w:val="left" w:pos="0"/>
        </w:tabs>
        <w:spacing w:line="360" w:lineRule="auto"/>
        <w:rPr>
          <w:rFonts w:cs="Times New Roman"/>
          <w:b/>
          <w:color w:val="4F81BD" w:themeColor="accent1"/>
          <w:sz w:val="36"/>
          <w:szCs w:val="24"/>
        </w:rPr>
      </w:pPr>
      <w:r w:rsidRPr="006C6A10">
        <w:rPr>
          <w:rFonts w:cs="Times New Roman"/>
          <w:b/>
          <w:color w:val="4F81BD" w:themeColor="accent1"/>
          <w:sz w:val="36"/>
          <w:szCs w:val="24"/>
        </w:rPr>
        <w:t>VI</w:t>
      </w:r>
      <w:r w:rsidR="00540B28" w:rsidRPr="006C6A10">
        <w:rPr>
          <w:rFonts w:cs="Times New Roman"/>
          <w:b/>
          <w:color w:val="4F81BD" w:themeColor="accent1"/>
          <w:sz w:val="36"/>
          <w:szCs w:val="24"/>
        </w:rPr>
        <w:t>I. Spodziewane efekty</w:t>
      </w:r>
    </w:p>
    <w:p w:rsidR="00540B28" w:rsidRDefault="00540B28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u w:val="single"/>
        </w:rPr>
      </w:pPr>
      <w:r w:rsidRPr="008306B6">
        <w:rPr>
          <w:rFonts w:cs="Times New Roman"/>
          <w:sz w:val="24"/>
          <w:szCs w:val="24"/>
          <w:u w:val="single"/>
        </w:rPr>
        <w:t>Wpływ na uczniów:</w:t>
      </w:r>
    </w:p>
    <w:p w:rsidR="006D15EC" w:rsidRPr="008306B6" w:rsidRDefault="006D15EC" w:rsidP="006D15EC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Rozwój kompetencji </w:t>
      </w:r>
      <w:r w:rsidR="009141FE">
        <w:rPr>
          <w:rFonts w:cs="Times New Roman"/>
          <w:sz w:val="24"/>
          <w:szCs w:val="24"/>
        </w:rPr>
        <w:t>językowych ucznia</w:t>
      </w:r>
      <w:r w:rsidR="000C7C8D">
        <w:rPr>
          <w:rFonts w:cs="Times New Roman"/>
          <w:sz w:val="24"/>
          <w:szCs w:val="24"/>
        </w:rPr>
        <w:t>, przełamywanie barier w komunikacji wewnątrz klasy,</w:t>
      </w:r>
    </w:p>
    <w:p w:rsidR="006D15EC" w:rsidRPr="008306B6" w:rsidRDefault="006D15EC" w:rsidP="006D15EC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Zaangażowanie </w:t>
      </w:r>
      <w:r w:rsidR="000C7C8D">
        <w:rPr>
          <w:rFonts w:cs="Times New Roman"/>
          <w:sz w:val="24"/>
          <w:szCs w:val="24"/>
        </w:rPr>
        <w:t>w realizację wspólnych celów, dochodzenie do porozumienia poprzez podanie przekonującej argumentacji,</w:t>
      </w:r>
    </w:p>
    <w:p w:rsidR="006D15EC" w:rsidRPr="008306B6" w:rsidRDefault="006D15EC" w:rsidP="006D15EC">
      <w:pPr>
        <w:pStyle w:val="Akapitzlist"/>
        <w:numPr>
          <w:ilvl w:val="0"/>
          <w:numId w:val="8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Ukierunkowanie na </w:t>
      </w:r>
      <w:r>
        <w:rPr>
          <w:rFonts w:cs="Times New Roman"/>
          <w:sz w:val="24"/>
          <w:szCs w:val="24"/>
        </w:rPr>
        <w:t>samodzielne zdobywanie i przetwarzanie informacji</w:t>
      </w:r>
      <w:r w:rsidR="000C7C8D">
        <w:rPr>
          <w:rFonts w:cs="Times New Roman"/>
          <w:sz w:val="24"/>
          <w:szCs w:val="24"/>
        </w:rPr>
        <w:t>, budowanie motywacji do zdobywania wiedzy poprzez zastosowanie języka obcego i nowoczesnych technologii informatycznych,</w:t>
      </w:r>
    </w:p>
    <w:p w:rsidR="006D15EC" w:rsidRPr="008306B6" w:rsidRDefault="006D15EC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u w:val="single"/>
        </w:rPr>
      </w:pPr>
    </w:p>
    <w:p w:rsidR="00540B28" w:rsidRPr="008306B6" w:rsidRDefault="00540B28" w:rsidP="009802F3">
      <w:pPr>
        <w:tabs>
          <w:tab w:val="left" w:pos="0"/>
        </w:tabs>
        <w:spacing w:line="360" w:lineRule="auto"/>
        <w:rPr>
          <w:rFonts w:cs="Times New Roman"/>
          <w:sz w:val="24"/>
          <w:szCs w:val="24"/>
          <w:u w:val="single"/>
        </w:rPr>
      </w:pPr>
      <w:r w:rsidRPr="008306B6">
        <w:rPr>
          <w:rFonts w:cs="Times New Roman"/>
          <w:sz w:val="24"/>
          <w:szCs w:val="24"/>
          <w:u w:val="single"/>
        </w:rPr>
        <w:t>Wpływ na pracę szkoły:</w:t>
      </w:r>
    </w:p>
    <w:p w:rsidR="00F8481F" w:rsidRPr="008306B6" w:rsidRDefault="00E51FEF" w:rsidP="009802F3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Podnoszenie jakości pracy szkoły poprzez </w:t>
      </w:r>
      <w:r w:rsidR="006C6A10">
        <w:rPr>
          <w:rFonts w:cs="Times New Roman"/>
          <w:sz w:val="24"/>
          <w:szCs w:val="24"/>
        </w:rPr>
        <w:t>zastosowanie obcego języka do podnoszenia motywacji uczniów,</w:t>
      </w:r>
    </w:p>
    <w:p w:rsidR="00E51FEF" w:rsidRPr="008306B6" w:rsidRDefault="006C6A10" w:rsidP="009802F3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Poszerzenie oferty szkoły w zakresie nauczania przedmiotowo-językowego,</w:t>
      </w:r>
    </w:p>
    <w:p w:rsidR="006C6A10" w:rsidRDefault="006C6A10" w:rsidP="0041559F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Dostosowanie nauczania do potrzeb i możliwości ucznia.</w:t>
      </w:r>
    </w:p>
    <w:p w:rsidR="004677AC" w:rsidRPr="0041559F" w:rsidRDefault="004677AC" w:rsidP="004677AC">
      <w:pPr>
        <w:pStyle w:val="Akapitzlist"/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</w:p>
    <w:p w:rsidR="00E51FEF" w:rsidRPr="006C6A10" w:rsidRDefault="00036DBA" w:rsidP="009802F3">
      <w:pPr>
        <w:tabs>
          <w:tab w:val="left" w:pos="0"/>
        </w:tabs>
        <w:spacing w:line="360" w:lineRule="auto"/>
        <w:rPr>
          <w:rFonts w:cs="Times New Roman"/>
          <w:b/>
          <w:color w:val="4F81BD" w:themeColor="accent1"/>
          <w:sz w:val="36"/>
          <w:szCs w:val="24"/>
        </w:rPr>
      </w:pPr>
      <w:r w:rsidRPr="006C6A10">
        <w:rPr>
          <w:rFonts w:cs="Times New Roman"/>
          <w:b/>
          <w:color w:val="4F81BD" w:themeColor="accent1"/>
          <w:sz w:val="36"/>
          <w:szCs w:val="24"/>
        </w:rPr>
        <w:t>VIII</w:t>
      </w:r>
      <w:r w:rsidR="00E51FEF" w:rsidRPr="006C6A10">
        <w:rPr>
          <w:rFonts w:cs="Times New Roman"/>
          <w:b/>
          <w:color w:val="4F81BD" w:themeColor="accent1"/>
          <w:sz w:val="36"/>
          <w:szCs w:val="24"/>
        </w:rPr>
        <w:t>. Podsumowanie</w:t>
      </w:r>
    </w:p>
    <w:p w:rsidR="00357807" w:rsidRPr="009141FE" w:rsidRDefault="00E51FEF" w:rsidP="005837B0">
      <w:pPr>
        <w:tabs>
          <w:tab w:val="left" w:pos="0"/>
        </w:tabs>
        <w:spacing w:line="360" w:lineRule="auto"/>
        <w:rPr>
          <w:rFonts w:cs="Times New Roman"/>
          <w:sz w:val="24"/>
          <w:szCs w:val="24"/>
        </w:rPr>
      </w:pPr>
      <w:r w:rsidRPr="008306B6">
        <w:rPr>
          <w:rFonts w:cs="Times New Roman"/>
          <w:sz w:val="24"/>
          <w:szCs w:val="24"/>
        </w:rPr>
        <w:t xml:space="preserve">Niniejsza innowacja ma na celu zaprezentowanie </w:t>
      </w:r>
      <w:r w:rsidR="006C6A10">
        <w:rPr>
          <w:rFonts w:cs="Times New Roman"/>
          <w:sz w:val="24"/>
          <w:szCs w:val="24"/>
        </w:rPr>
        <w:t xml:space="preserve">uczniom </w:t>
      </w:r>
      <w:r w:rsidR="00AC243B" w:rsidRPr="008306B6">
        <w:rPr>
          <w:rFonts w:cs="Times New Roman"/>
          <w:sz w:val="24"/>
          <w:szCs w:val="24"/>
        </w:rPr>
        <w:t xml:space="preserve">korzyści płynących z </w:t>
      </w:r>
      <w:r w:rsidR="006C6A10">
        <w:rPr>
          <w:rFonts w:cs="Times New Roman"/>
          <w:sz w:val="24"/>
          <w:szCs w:val="24"/>
        </w:rPr>
        <w:t>nauczania prze</w:t>
      </w:r>
      <w:r w:rsidR="009141FE">
        <w:rPr>
          <w:rFonts w:cs="Times New Roman"/>
          <w:sz w:val="24"/>
          <w:szCs w:val="24"/>
        </w:rPr>
        <w:t xml:space="preserve">dmiotowo-językowego na </w:t>
      </w:r>
      <w:r w:rsidR="006C6A10">
        <w:rPr>
          <w:rFonts w:cs="Times New Roman"/>
          <w:sz w:val="24"/>
          <w:szCs w:val="24"/>
        </w:rPr>
        <w:t xml:space="preserve"> zajęciach szkolnych</w:t>
      </w:r>
      <w:r w:rsidR="009141FE">
        <w:rPr>
          <w:rFonts w:cs="Times New Roman"/>
          <w:sz w:val="24"/>
          <w:szCs w:val="24"/>
        </w:rPr>
        <w:t xml:space="preserve"> rozwijających zainteresowania uczniów</w:t>
      </w:r>
      <w:r w:rsidR="006C6A10">
        <w:rPr>
          <w:rFonts w:cs="Times New Roman"/>
          <w:sz w:val="24"/>
          <w:szCs w:val="24"/>
        </w:rPr>
        <w:t>, budowanie większej motywacji do zdobywania wiadomości i umiejętności poprzez zastosowanie narzędzi technologicznych i językowych.</w:t>
      </w:r>
    </w:p>
    <w:p w:rsidR="00357807" w:rsidRDefault="00357807" w:rsidP="009802F3">
      <w:pPr>
        <w:tabs>
          <w:tab w:val="left" w:pos="0"/>
        </w:tabs>
        <w:spacing w:line="360" w:lineRule="auto"/>
        <w:rPr>
          <w:rFonts w:cs="Times New Roman"/>
          <w:b/>
          <w:sz w:val="24"/>
          <w:szCs w:val="24"/>
        </w:rPr>
      </w:pPr>
    </w:p>
    <w:p w:rsidR="00E51FEF" w:rsidRPr="008306B6" w:rsidRDefault="00E51FEF" w:rsidP="009802F3">
      <w:pPr>
        <w:tabs>
          <w:tab w:val="left" w:pos="0"/>
        </w:tabs>
        <w:spacing w:line="360" w:lineRule="auto"/>
        <w:rPr>
          <w:rFonts w:cs="Times New Roman"/>
          <w:b/>
          <w:sz w:val="24"/>
          <w:szCs w:val="24"/>
        </w:rPr>
      </w:pPr>
    </w:p>
    <w:p w:rsidR="00EE5039" w:rsidRPr="008306B6" w:rsidRDefault="00EE5039" w:rsidP="009802F3">
      <w:pPr>
        <w:tabs>
          <w:tab w:val="left" w:pos="0"/>
        </w:tabs>
        <w:rPr>
          <w:rFonts w:cs="Times New Roman"/>
          <w:sz w:val="28"/>
          <w:szCs w:val="28"/>
        </w:rPr>
      </w:pPr>
    </w:p>
    <w:sectPr w:rsidR="00EE5039" w:rsidRPr="008306B6" w:rsidSect="0035780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16" w:bottom="993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72" w:rsidRDefault="00427172" w:rsidP="002E2125">
      <w:pPr>
        <w:spacing w:after="0" w:line="240" w:lineRule="auto"/>
      </w:pPr>
      <w:r>
        <w:separator/>
      </w:r>
    </w:p>
  </w:endnote>
  <w:endnote w:type="continuationSeparator" w:id="0">
    <w:p w:rsidR="00427172" w:rsidRDefault="00427172" w:rsidP="002E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07" w:rsidRDefault="006D6E07">
    <w:pPr>
      <w:pStyle w:val="Stopka"/>
      <w:jc w:val="center"/>
    </w:pPr>
  </w:p>
  <w:p w:rsidR="006D6E07" w:rsidRDefault="006D6E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07" w:rsidRDefault="006D6E07" w:rsidP="0053294E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72" w:rsidRDefault="00427172" w:rsidP="002E2125">
      <w:pPr>
        <w:spacing w:after="0" w:line="240" w:lineRule="auto"/>
      </w:pPr>
      <w:r>
        <w:separator/>
      </w:r>
    </w:p>
  </w:footnote>
  <w:footnote w:type="continuationSeparator" w:id="0">
    <w:p w:rsidR="00427172" w:rsidRDefault="00427172" w:rsidP="002E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07" w:rsidRPr="00E27FB8" w:rsidRDefault="006D6E07" w:rsidP="00F961EA">
    <w:pPr>
      <w:spacing w:after="160" w:line="264" w:lineRule="auto"/>
      <w:ind w:hanging="426"/>
      <w:jc w:val="center"/>
      <w:rPr>
        <w:sz w:val="20"/>
        <w:szCs w:val="20"/>
      </w:rPr>
    </w:pPr>
  </w:p>
  <w:p w:rsidR="006D6E07" w:rsidRDefault="006D6E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07" w:rsidRPr="00BC0A1D" w:rsidRDefault="006D6E07" w:rsidP="00BC0A1D">
    <w:pPr>
      <w:pStyle w:val="Nagwek"/>
      <w:jc w:val="center"/>
      <w:rPr>
        <w:rFonts w:cs="Times New Roman"/>
        <w:i/>
      </w:rPr>
    </w:pPr>
  </w:p>
  <w:p w:rsidR="006D6E07" w:rsidRDefault="006D6E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76A"/>
    <w:multiLevelType w:val="hybridMultilevel"/>
    <w:tmpl w:val="1EA02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3F53"/>
    <w:multiLevelType w:val="hybridMultilevel"/>
    <w:tmpl w:val="51C8E7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F75F6"/>
    <w:multiLevelType w:val="hybridMultilevel"/>
    <w:tmpl w:val="1F066F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F0727"/>
    <w:multiLevelType w:val="multilevel"/>
    <w:tmpl w:val="111E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706A2"/>
    <w:multiLevelType w:val="hybridMultilevel"/>
    <w:tmpl w:val="4B289166"/>
    <w:lvl w:ilvl="0" w:tplc="BFB0774E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0" w:hanging="360"/>
      </w:pPr>
    </w:lvl>
    <w:lvl w:ilvl="2" w:tplc="0415001B" w:tentative="1">
      <w:start w:val="1"/>
      <w:numFmt w:val="lowerRoman"/>
      <w:lvlText w:val="%3."/>
      <w:lvlJc w:val="right"/>
      <w:pPr>
        <w:ind w:left="5520" w:hanging="180"/>
      </w:pPr>
    </w:lvl>
    <w:lvl w:ilvl="3" w:tplc="0415000F" w:tentative="1">
      <w:start w:val="1"/>
      <w:numFmt w:val="decimal"/>
      <w:lvlText w:val="%4."/>
      <w:lvlJc w:val="left"/>
      <w:pPr>
        <w:ind w:left="6240" w:hanging="360"/>
      </w:pPr>
    </w:lvl>
    <w:lvl w:ilvl="4" w:tplc="04150019" w:tentative="1">
      <w:start w:val="1"/>
      <w:numFmt w:val="lowerLetter"/>
      <w:lvlText w:val="%5."/>
      <w:lvlJc w:val="left"/>
      <w:pPr>
        <w:ind w:left="6960" w:hanging="360"/>
      </w:pPr>
    </w:lvl>
    <w:lvl w:ilvl="5" w:tplc="0415001B" w:tentative="1">
      <w:start w:val="1"/>
      <w:numFmt w:val="lowerRoman"/>
      <w:lvlText w:val="%6."/>
      <w:lvlJc w:val="right"/>
      <w:pPr>
        <w:ind w:left="7680" w:hanging="180"/>
      </w:pPr>
    </w:lvl>
    <w:lvl w:ilvl="6" w:tplc="0415000F" w:tentative="1">
      <w:start w:val="1"/>
      <w:numFmt w:val="decimal"/>
      <w:lvlText w:val="%7."/>
      <w:lvlJc w:val="left"/>
      <w:pPr>
        <w:ind w:left="8400" w:hanging="360"/>
      </w:pPr>
    </w:lvl>
    <w:lvl w:ilvl="7" w:tplc="04150019" w:tentative="1">
      <w:start w:val="1"/>
      <w:numFmt w:val="lowerLetter"/>
      <w:lvlText w:val="%8."/>
      <w:lvlJc w:val="left"/>
      <w:pPr>
        <w:ind w:left="9120" w:hanging="360"/>
      </w:pPr>
    </w:lvl>
    <w:lvl w:ilvl="8" w:tplc="041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>
    <w:nsid w:val="1C855CE7"/>
    <w:multiLevelType w:val="hybridMultilevel"/>
    <w:tmpl w:val="36A4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B4134"/>
    <w:multiLevelType w:val="hybridMultilevel"/>
    <w:tmpl w:val="59D6F7F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067281"/>
    <w:multiLevelType w:val="hybridMultilevel"/>
    <w:tmpl w:val="92986D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A08A7"/>
    <w:multiLevelType w:val="hybridMultilevel"/>
    <w:tmpl w:val="CF683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F70C9"/>
    <w:multiLevelType w:val="hybridMultilevel"/>
    <w:tmpl w:val="41AA7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63379A"/>
    <w:multiLevelType w:val="hybridMultilevel"/>
    <w:tmpl w:val="4EBE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73413"/>
    <w:multiLevelType w:val="hybridMultilevel"/>
    <w:tmpl w:val="02BAD9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A0401"/>
    <w:multiLevelType w:val="hybridMultilevel"/>
    <w:tmpl w:val="93EE88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67889"/>
    <w:multiLevelType w:val="hybridMultilevel"/>
    <w:tmpl w:val="F65E3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73ADE"/>
    <w:multiLevelType w:val="hybridMultilevel"/>
    <w:tmpl w:val="6B32F4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D4840"/>
    <w:multiLevelType w:val="hybridMultilevel"/>
    <w:tmpl w:val="A16895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B2B63"/>
    <w:multiLevelType w:val="hybridMultilevel"/>
    <w:tmpl w:val="7B88B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A16BF"/>
    <w:multiLevelType w:val="hybridMultilevel"/>
    <w:tmpl w:val="A76094AC"/>
    <w:lvl w:ilvl="0" w:tplc="041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5B7A277E"/>
    <w:multiLevelType w:val="hybridMultilevel"/>
    <w:tmpl w:val="9D3ED1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6AF7"/>
    <w:multiLevelType w:val="hybridMultilevel"/>
    <w:tmpl w:val="CA0A998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B47E84"/>
    <w:multiLevelType w:val="hybridMultilevel"/>
    <w:tmpl w:val="A2F2A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96B73"/>
    <w:multiLevelType w:val="hybridMultilevel"/>
    <w:tmpl w:val="7DCC5CB2"/>
    <w:lvl w:ilvl="0" w:tplc="04E05C1E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40" w:hanging="360"/>
      </w:pPr>
    </w:lvl>
    <w:lvl w:ilvl="2" w:tplc="0415001B" w:tentative="1">
      <w:start w:val="1"/>
      <w:numFmt w:val="lowerRoman"/>
      <w:lvlText w:val="%3."/>
      <w:lvlJc w:val="right"/>
      <w:pPr>
        <w:ind w:left="5460" w:hanging="180"/>
      </w:pPr>
    </w:lvl>
    <w:lvl w:ilvl="3" w:tplc="0415000F" w:tentative="1">
      <w:start w:val="1"/>
      <w:numFmt w:val="decimal"/>
      <w:lvlText w:val="%4."/>
      <w:lvlJc w:val="left"/>
      <w:pPr>
        <w:ind w:left="6180" w:hanging="360"/>
      </w:pPr>
    </w:lvl>
    <w:lvl w:ilvl="4" w:tplc="04150019" w:tentative="1">
      <w:start w:val="1"/>
      <w:numFmt w:val="lowerLetter"/>
      <w:lvlText w:val="%5."/>
      <w:lvlJc w:val="left"/>
      <w:pPr>
        <w:ind w:left="6900" w:hanging="360"/>
      </w:pPr>
    </w:lvl>
    <w:lvl w:ilvl="5" w:tplc="0415001B" w:tentative="1">
      <w:start w:val="1"/>
      <w:numFmt w:val="lowerRoman"/>
      <w:lvlText w:val="%6."/>
      <w:lvlJc w:val="right"/>
      <w:pPr>
        <w:ind w:left="7620" w:hanging="180"/>
      </w:pPr>
    </w:lvl>
    <w:lvl w:ilvl="6" w:tplc="0415000F" w:tentative="1">
      <w:start w:val="1"/>
      <w:numFmt w:val="decimal"/>
      <w:lvlText w:val="%7."/>
      <w:lvlJc w:val="left"/>
      <w:pPr>
        <w:ind w:left="8340" w:hanging="360"/>
      </w:pPr>
    </w:lvl>
    <w:lvl w:ilvl="7" w:tplc="04150019" w:tentative="1">
      <w:start w:val="1"/>
      <w:numFmt w:val="lowerLetter"/>
      <w:lvlText w:val="%8."/>
      <w:lvlJc w:val="left"/>
      <w:pPr>
        <w:ind w:left="9060" w:hanging="360"/>
      </w:pPr>
    </w:lvl>
    <w:lvl w:ilvl="8" w:tplc="0415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2">
    <w:nsid w:val="6B51577E"/>
    <w:multiLevelType w:val="hybridMultilevel"/>
    <w:tmpl w:val="ADA8B536"/>
    <w:lvl w:ilvl="0" w:tplc="506CC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D11A5"/>
    <w:multiLevelType w:val="hybridMultilevel"/>
    <w:tmpl w:val="CD40A7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16C2B"/>
    <w:multiLevelType w:val="hybridMultilevel"/>
    <w:tmpl w:val="B356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24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4"/>
  </w:num>
  <w:num w:numId="13">
    <w:abstractNumId w:val="21"/>
  </w:num>
  <w:num w:numId="14">
    <w:abstractNumId w:val="22"/>
  </w:num>
  <w:num w:numId="15">
    <w:abstractNumId w:val="10"/>
  </w:num>
  <w:num w:numId="16">
    <w:abstractNumId w:val="16"/>
  </w:num>
  <w:num w:numId="17">
    <w:abstractNumId w:val="6"/>
  </w:num>
  <w:num w:numId="18">
    <w:abstractNumId w:val="17"/>
  </w:num>
  <w:num w:numId="19">
    <w:abstractNumId w:val="2"/>
  </w:num>
  <w:num w:numId="20">
    <w:abstractNumId w:val="19"/>
  </w:num>
  <w:num w:numId="21">
    <w:abstractNumId w:val="14"/>
  </w:num>
  <w:num w:numId="22">
    <w:abstractNumId w:val="1"/>
  </w:num>
  <w:num w:numId="23">
    <w:abstractNumId w:val="7"/>
  </w:num>
  <w:num w:numId="24">
    <w:abstractNumId w:val="1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E2125"/>
    <w:rsid w:val="000006C5"/>
    <w:rsid w:val="00020BDD"/>
    <w:rsid w:val="000335CA"/>
    <w:rsid w:val="00036DBA"/>
    <w:rsid w:val="00055E65"/>
    <w:rsid w:val="000A0BDE"/>
    <w:rsid w:val="000C48D2"/>
    <w:rsid w:val="000C7C8D"/>
    <w:rsid w:val="000F0AD4"/>
    <w:rsid w:val="000F40CA"/>
    <w:rsid w:val="00105C8F"/>
    <w:rsid w:val="00125E85"/>
    <w:rsid w:val="00181FA2"/>
    <w:rsid w:val="00187352"/>
    <w:rsid w:val="001A05D1"/>
    <w:rsid w:val="001A2A1D"/>
    <w:rsid w:val="001B037C"/>
    <w:rsid w:val="00200665"/>
    <w:rsid w:val="00226959"/>
    <w:rsid w:val="0023323F"/>
    <w:rsid w:val="00275022"/>
    <w:rsid w:val="002841E7"/>
    <w:rsid w:val="002A73CF"/>
    <w:rsid w:val="002C13E8"/>
    <w:rsid w:val="002E2125"/>
    <w:rsid w:val="002E54A7"/>
    <w:rsid w:val="003009CB"/>
    <w:rsid w:val="003314FD"/>
    <w:rsid w:val="00341B6C"/>
    <w:rsid w:val="00353036"/>
    <w:rsid w:val="00357807"/>
    <w:rsid w:val="0036022A"/>
    <w:rsid w:val="003944A2"/>
    <w:rsid w:val="003A380B"/>
    <w:rsid w:val="003D6204"/>
    <w:rsid w:val="003D7EE2"/>
    <w:rsid w:val="003E45CE"/>
    <w:rsid w:val="003E5413"/>
    <w:rsid w:val="003F2339"/>
    <w:rsid w:val="003F7B8B"/>
    <w:rsid w:val="0041559F"/>
    <w:rsid w:val="004200D9"/>
    <w:rsid w:val="00427172"/>
    <w:rsid w:val="004414F6"/>
    <w:rsid w:val="0044249A"/>
    <w:rsid w:val="004449D6"/>
    <w:rsid w:val="00450079"/>
    <w:rsid w:val="004677AC"/>
    <w:rsid w:val="00484990"/>
    <w:rsid w:val="00490761"/>
    <w:rsid w:val="004A63B4"/>
    <w:rsid w:val="004F64FC"/>
    <w:rsid w:val="00507531"/>
    <w:rsid w:val="0053294E"/>
    <w:rsid w:val="00540B28"/>
    <w:rsid w:val="0057283B"/>
    <w:rsid w:val="005837B0"/>
    <w:rsid w:val="00583FA2"/>
    <w:rsid w:val="00595354"/>
    <w:rsid w:val="0060023B"/>
    <w:rsid w:val="006244FB"/>
    <w:rsid w:val="00637C4A"/>
    <w:rsid w:val="00677525"/>
    <w:rsid w:val="006C6A10"/>
    <w:rsid w:val="006D15EC"/>
    <w:rsid w:val="006D6E07"/>
    <w:rsid w:val="006E3288"/>
    <w:rsid w:val="006F0445"/>
    <w:rsid w:val="006F4662"/>
    <w:rsid w:val="006F580A"/>
    <w:rsid w:val="006F66DB"/>
    <w:rsid w:val="00715149"/>
    <w:rsid w:val="00717EE3"/>
    <w:rsid w:val="0072495A"/>
    <w:rsid w:val="00742730"/>
    <w:rsid w:val="007532BA"/>
    <w:rsid w:val="00775B51"/>
    <w:rsid w:val="007822D0"/>
    <w:rsid w:val="0079380C"/>
    <w:rsid w:val="00794185"/>
    <w:rsid w:val="007B69FD"/>
    <w:rsid w:val="007B72E7"/>
    <w:rsid w:val="00810FEC"/>
    <w:rsid w:val="008138E7"/>
    <w:rsid w:val="008306B6"/>
    <w:rsid w:val="008345ED"/>
    <w:rsid w:val="00866837"/>
    <w:rsid w:val="008A25C6"/>
    <w:rsid w:val="008B18D6"/>
    <w:rsid w:val="008B391E"/>
    <w:rsid w:val="008E348F"/>
    <w:rsid w:val="008F3A8F"/>
    <w:rsid w:val="009042C9"/>
    <w:rsid w:val="009049F7"/>
    <w:rsid w:val="0091341B"/>
    <w:rsid w:val="009141FE"/>
    <w:rsid w:val="009432E1"/>
    <w:rsid w:val="00950C2D"/>
    <w:rsid w:val="0097629D"/>
    <w:rsid w:val="009802F3"/>
    <w:rsid w:val="00990D32"/>
    <w:rsid w:val="00992267"/>
    <w:rsid w:val="00992B6B"/>
    <w:rsid w:val="009D1599"/>
    <w:rsid w:val="009E1E12"/>
    <w:rsid w:val="009E775D"/>
    <w:rsid w:val="009F246A"/>
    <w:rsid w:val="00A24620"/>
    <w:rsid w:val="00A36656"/>
    <w:rsid w:val="00A91CE6"/>
    <w:rsid w:val="00A94301"/>
    <w:rsid w:val="00AC243B"/>
    <w:rsid w:val="00AC63BE"/>
    <w:rsid w:val="00AF7CEE"/>
    <w:rsid w:val="00B036C6"/>
    <w:rsid w:val="00B230C7"/>
    <w:rsid w:val="00B36E86"/>
    <w:rsid w:val="00B44BE6"/>
    <w:rsid w:val="00B73948"/>
    <w:rsid w:val="00B85926"/>
    <w:rsid w:val="00BC0A1D"/>
    <w:rsid w:val="00C21752"/>
    <w:rsid w:val="00C21B11"/>
    <w:rsid w:val="00C66870"/>
    <w:rsid w:val="00C755A8"/>
    <w:rsid w:val="00CA739D"/>
    <w:rsid w:val="00CE4234"/>
    <w:rsid w:val="00D45919"/>
    <w:rsid w:val="00D72639"/>
    <w:rsid w:val="00D92F67"/>
    <w:rsid w:val="00DB4D07"/>
    <w:rsid w:val="00E07F0B"/>
    <w:rsid w:val="00E2415B"/>
    <w:rsid w:val="00E27FB8"/>
    <w:rsid w:val="00E35B60"/>
    <w:rsid w:val="00E50FB3"/>
    <w:rsid w:val="00E51FEF"/>
    <w:rsid w:val="00E67ADF"/>
    <w:rsid w:val="00E8336D"/>
    <w:rsid w:val="00EA1842"/>
    <w:rsid w:val="00EA2A8F"/>
    <w:rsid w:val="00EA62E9"/>
    <w:rsid w:val="00EB52CF"/>
    <w:rsid w:val="00EC08F2"/>
    <w:rsid w:val="00EC44ED"/>
    <w:rsid w:val="00EC544B"/>
    <w:rsid w:val="00ED0724"/>
    <w:rsid w:val="00EE5039"/>
    <w:rsid w:val="00EE72CD"/>
    <w:rsid w:val="00F073A9"/>
    <w:rsid w:val="00F66F88"/>
    <w:rsid w:val="00F8481F"/>
    <w:rsid w:val="00F84F7E"/>
    <w:rsid w:val="00F92835"/>
    <w:rsid w:val="00F961EA"/>
    <w:rsid w:val="00FB0B6D"/>
    <w:rsid w:val="00FC63D7"/>
    <w:rsid w:val="00FD6BA2"/>
    <w:rsid w:val="00FE3544"/>
    <w:rsid w:val="00FF0BE6"/>
    <w:rsid w:val="00FF1BC0"/>
    <w:rsid w:val="00FF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6B"/>
  </w:style>
  <w:style w:type="paragraph" w:styleId="Nagwek1">
    <w:name w:val="heading 1"/>
    <w:basedOn w:val="Normalny"/>
    <w:next w:val="Normalny"/>
    <w:link w:val="Nagwek1Znak"/>
    <w:uiPriority w:val="9"/>
    <w:qFormat/>
    <w:rsid w:val="00E83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25"/>
  </w:style>
  <w:style w:type="paragraph" w:styleId="Stopka">
    <w:name w:val="footer"/>
    <w:basedOn w:val="Normalny"/>
    <w:link w:val="Stopka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5"/>
  </w:style>
  <w:style w:type="paragraph" w:styleId="Tekstdymka">
    <w:name w:val="Balloon Text"/>
    <w:basedOn w:val="Normalny"/>
    <w:link w:val="TekstdymkaZnak"/>
    <w:uiPriority w:val="99"/>
    <w:semiHidden/>
    <w:unhideWhenUsed/>
    <w:rsid w:val="002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2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6E86"/>
  </w:style>
  <w:style w:type="paragraph" w:styleId="NormalnyWeb">
    <w:name w:val="Normal (Web)"/>
    <w:basedOn w:val="Normalny"/>
    <w:uiPriority w:val="99"/>
    <w:semiHidden/>
    <w:unhideWhenUsed/>
    <w:rsid w:val="00B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0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4ED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FD6B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BA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6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57283B"/>
    <w:rPr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57283B"/>
  </w:style>
  <w:style w:type="paragraph" w:customStyle="1" w:styleId="Pa7">
    <w:name w:val="Pa7"/>
    <w:basedOn w:val="Normalny"/>
    <w:next w:val="Normalny"/>
    <w:uiPriority w:val="99"/>
    <w:rsid w:val="0057283B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57283B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9">
    <w:name w:val="Pa9"/>
    <w:basedOn w:val="Normalny"/>
    <w:next w:val="Normalny"/>
    <w:uiPriority w:val="99"/>
    <w:rsid w:val="0057283B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10">
    <w:name w:val="Pa10"/>
    <w:basedOn w:val="Normalny"/>
    <w:next w:val="Normalny"/>
    <w:uiPriority w:val="99"/>
    <w:rsid w:val="0057283B"/>
    <w:pPr>
      <w:autoSpaceDE w:val="0"/>
      <w:autoSpaceDN w:val="0"/>
      <w:adjustRightInd w:val="0"/>
      <w:spacing w:after="0" w:line="201" w:lineRule="atLeast"/>
    </w:pPr>
    <w:rPr>
      <w:rFonts w:ascii="Humanst521EU" w:hAnsi="Humanst521EU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57283B"/>
    <w:pPr>
      <w:autoSpaceDE w:val="0"/>
      <w:autoSpaceDN w:val="0"/>
      <w:adjustRightInd w:val="0"/>
      <w:spacing w:after="0" w:line="261" w:lineRule="atLeast"/>
    </w:pPr>
    <w:rPr>
      <w:rFonts w:ascii="Humanst521EU" w:hAnsi="Humanst521EU"/>
      <w:sz w:val="24"/>
      <w:szCs w:val="24"/>
    </w:rPr>
  </w:style>
  <w:style w:type="paragraph" w:customStyle="1" w:styleId="Pa13">
    <w:name w:val="Pa13"/>
    <w:basedOn w:val="Normalny"/>
    <w:next w:val="Normalny"/>
    <w:uiPriority w:val="99"/>
    <w:rsid w:val="0057283B"/>
    <w:pPr>
      <w:autoSpaceDE w:val="0"/>
      <w:autoSpaceDN w:val="0"/>
      <w:adjustRightInd w:val="0"/>
      <w:spacing w:after="0" w:line="201" w:lineRule="atLeast"/>
    </w:pPr>
    <w:rPr>
      <w:rFonts w:ascii="Humanst521EU" w:hAnsi="Humanst521EU"/>
      <w:sz w:val="24"/>
      <w:szCs w:val="24"/>
    </w:rPr>
  </w:style>
  <w:style w:type="character" w:customStyle="1" w:styleId="A11">
    <w:name w:val="A11"/>
    <w:uiPriority w:val="99"/>
    <w:rsid w:val="0057283B"/>
    <w:rPr>
      <w:rFonts w:ascii="CentSchbookEU" w:hAnsi="CentSchbookEU" w:cs="CentSchbookEU"/>
      <w:color w:val="000000"/>
      <w:sz w:val="10"/>
      <w:szCs w:val="10"/>
    </w:rPr>
  </w:style>
  <w:style w:type="paragraph" w:customStyle="1" w:styleId="Pa14">
    <w:name w:val="Pa14"/>
    <w:basedOn w:val="Normalny"/>
    <w:next w:val="Normalny"/>
    <w:uiPriority w:val="99"/>
    <w:rsid w:val="0057283B"/>
    <w:pPr>
      <w:autoSpaceDE w:val="0"/>
      <w:autoSpaceDN w:val="0"/>
      <w:adjustRightInd w:val="0"/>
      <w:spacing w:after="0" w:line="201" w:lineRule="atLeast"/>
    </w:pPr>
    <w:rPr>
      <w:rFonts w:ascii="Humanst521EU" w:hAnsi="Humanst521EU"/>
      <w:sz w:val="24"/>
      <w:szCs w:val="24"/>
    </w:rPr>
  </w:style>
  <w:style w:type="paragraph" w:customStyle="1" w:styleId="Pa16">
    <w:name w:val="Pa16"/>
    <w:basedOn w:val="Normalny"/>
    <w:next w:val="Normalny"/>
    <w:uiPriority w:val="99"/>
    <w:rsid w:val="0057283B"/>
    <w:pPr>
      <w:autoSpaceDE w:val="0"/>
      <w:autoSpaceDN w:val="0"/>
      <w:adjustRightInd w:val="0"/>
      <w:spacing w:after="0" w:line="201" w:lineRule="atLeast"/>
    </w:pPr>
    <w:rPr>
      <w:rFonts w:ascii="CentSchbookEU" w:hAnsi="CentSchbookEU"/>
      <w:sz w:val="24"/>
      <w:szCs w:val="24"/>
    </w:rPr>
  </w:style>
  <w:style w:type="paragraph" w:customStyle="1" w:styleId="Default">
    <w:name w:val="Default"/>
    <w:rsid w:val="0057283B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72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">
    <w:name w:val="h2"/>
    <w:basedOn w:val="Domylnaczcionkaakapitu"/>
    <w:rsid w:val="005728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8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283B"/>
    <w:rPr>
      <w:sz w:val="20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57283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7283B"/>
    <w:rPr>
      <w:i/>
      <w:iCs/>
    </w:rPr>
  </w:style>
  <w:style w:type="character" w:customStyle="1" w:styleId="text3">
    <w:name w:val="text3"/>
    <w:basedOn w:val="Domylnaczcionkaakapitu"/>
    <w:rsid w:val="0057283B"/>
  </w:style>
  <w:style w:type="character" w:styleId="Odwoaniedokomentarza">
    <w:name w:val="annotation reference"/>
    <w:basedOn w:val="Domylnaczcionkaakapitu"/>
    <w:uiPriority w:val="99"/>
    <w:semiHidden/>
    <w:unhideWhenUsed/>
    <w:rsid w:val="0057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283B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2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83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28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125"/>
  </w:style>
  <w:style w:type="paragraph" w:styleId="Stopka">
    <w:name w:val="footer"/>
    <w:basedOn w:val="Normalny"/>
    <w:link w:val="StopkaZnak"/>
    <w:uiPriority w:val="99"/>
    <w:unhideWhenUsed/>
    <w:rsid w:val="002E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125"/>
  </w:style>
  <w:style w:type="paragraph" w:styleId="Tekstdymka">
    <w:name w:val="Balloon Text"/>
    <w:basedOn w:val="Normalny"/>
    <w:link w:val="TekstdymkaZnak"/>
    <w:uiPriority w:val="99"/>
    <w:semiHidden/>
    <w:unhideWhenUsed/>
    <w:rsid w:val="002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2C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36E86"/>
  </w:style>
  <w:style w:type="paragraph" w:styleId="NormalnyWeb">
    <w:name w:val="Normal (Web)"/>
    <w:basedOn w:val="Normalny"/>
    <w:uiPriority w:val="99"/>
    <w:semiHidden/>
    <w:unhideWhenUsed/>
    <w:rsid w:val="00B3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50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44ED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FD6B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BA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D6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D6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729F-43FC-4FB1-A0E9-2D07BE7E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7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innowacji’</vt:lpstr>
    </vt:vector>
  </TitlesOfParts>
  <Company>Toshiba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innowacji’</dc:title>
  <dc:creator>justynamak</dc:creator>
  <cp:lastModifiedBy>krzys</cp:lastModifiedBy>
  <cp:revision>40</cp:revision>
  <cp:lastPrinted>2015-05-14T18:15:00Z</cp:lastPrinted>
  <dcterms:created xsi:type="dcterms:W3CDTF">2017-09-04T11:48:00Z</dcterms:created>
  <dcterms:modified xsi:type="dcterms:W3CDTF">2024-04-15T10:46:00Z</dcterms:modified>
</cp:coreProperties>
</file>